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AD2C3" w14:textId="77777777" w:rsidR="00DA1D8A" w:rsidRPr="00D6137A" w:rsidRDefault="00DA1D8A" w:rsidP="00DA1D8A">
      <w:pPr>
        <w:jc w:val="both"/>
        <w:rPr>
          <w:rFonts w:ascii="Palatino Linotype" w:hAnsi="Palatino Linotype"/>
          <w:b/>
          <w:sz w:val="28"/>
          <w:szCs w:val="28"/>
          <w:lang w:val="en-US"/>
        </w:rPr>
      </w:pPr>
      <w:r w:rsidRPr="00D6137A">
        <w:rPr>
          <w:rFonts w:ascii="Palatino Linotype" w:hAnsi="Palatino Linotype"/>
          <w:b/>
          <w:sz w:val="28"/>
          <w:szCs w:val="28"/>
          <w:lang w:val="en-US"/>
        </w:rPr>
        <w:t xml:space="preserve">A Move to Combat Cervical Cancer in Sierra Leone </w:t>
      </w:r>
      <w:bookmarkStart w:id="0" w:name="_GoBack"/>
      <w:bookmarkEnd w:id="0"/>
    </w:p>
    <w:p w14:paraId="4E6474F4"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b/>
          <w:bCs/>
          <w:sz w:val="28"/>
          <w:szCs w:val="28"/>
          <w:lang w:val="en-US"/>
        </w:rPr>
        <w:t>By Edna Ngegba</w:t>
      </w:r>
    </w:p>
    <w:p w14:paraId="7EE7A6FA" w14:textId="1769A93D"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b/>
          <w:bCs/>
          <w:sz w:val="28"/>
          <w:szCs w:val="28"/>
        </w:rPr>
        <w:t> </w:t>
      </w:r>
      <w:r w:rsidR="001752B0">
        <w:rPr>
          <w:rFonts w:ascii="Palatino Linotype" w:hAnsi="Palatino Linotype"/>
          <w:noProof/>
          <w:sz w:val="28"/>
          <w:szCs w:val="28"/>
          <w:lang w:eastAsia="en-GB"/>
        </w:rPr>
        <w:drawing>
          <wp:inline distT="0" distB="0" distL="0" distR="0" wp14:anchorId="4B8E4627" wp14:editId="39214EA9">
            <wp:extent cx="5917721" cy="408029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28 at 21.38.09.jpeg"/>
                    <pic:cNvPicPr/>
                  </pic:nvPicPr>
                  <pic:blipFill>
                    <a:blip r:embed="rId8">
                      <a:extLst>
                        <a:ext uri="{28A0092B-C50C-407E-A947-70E740481C1C}">
                          <a14:useLocalDpi xmlns:a14="http://schemas.microsoft.com/office/drawing/2010/main" val="0"/>
                        </a:ext>
                      </a:extLst>
                    </a:blip>
                    <a:stretch>
                      <a:fillRect/>
                    </a:stretch>
                  </pic:blipFill>
                  <pic:spPr>
                    <a:xfrm>
                      <a:off x="0" y="0"/>
                      <a:ext cx="5917093" cy="4079862"/>
                    </a:xfrm>
                    <a:prstGeom prst="rect">
                      <a:avLst/>
                    </a:prstGeom>
                  </pic:spPr>
                </pic:pic>
              </a:graphicData>
            </a:graphic>
          </wp:inline>
        </w:drawing>
      </w:r>
    </w:p>
    <w:p w14:paraId="17FDCC12"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Though it continues to pose a threat to the wellbeing of women and girls across the world, the fight against cervical cancer in Sierra Leone remains a challenge due to many factors including the lack of knowledge, late diagnoses and preventive mechanisms.</w:t>
      </w:r>
    </w:p>
    <w:p w14:paraId="52E6E18B" w14:textId="77777777" w:rsid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 </w:t>
      </w:r>
    </w:p>
    <w:p w14:paraId="21E16E2E" w14:textId="61092E5A"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Cervical cancer according to the country’s health officials is the second most common cancer in women and girls between the ages of 15 – 45 in the West African country with an estimated population of eight million</w:t>
      </w:r>
      <w:r w:rsidR="001B78F0">
        <w:rPr>
          <w:rFonts w:ascii="Palatino Linotype" w:hAnsi="Palatino Linotype"/>
          <w:sz w:val="28"/>
          <w:szCs w:val="28"/>
        </w:rPr>
        <w:t>,</w:t>
      </w:r>
      <w:r w:rsidRPr="001B78F0">
        <w:rPr>
          <w:rFonts w:ascii="Palatino Linotype" w:hAnsi="Palatino Linotype"/>
          <w:sz w:val="28"/>
          <w:szCs w:val="28"/>
        </w:rPr>
        <w:t xml:space="preserve"> with women accounting for fifty per cent of that population. </w:t>
      </w:r>
    </w:p>
    <w:p w14:paraId="76E2F77B" w14:textId="62EA82A2"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 Speaking at a press conference last September, the Manager for the Expanded Programme o</w:t>
      </w:r>
      <w:r w:rsidR="005C6DA7">
        <w:rPr>
          <w:rFonts w:ascii="Palatino Linotype" w:hAnsi="Palatino Linotype"/>
          <w:sz w:val="28"/>
          <w:szCs w:val="28"/>
        </w:rPr>
        <w:t xml:space="preserve">n Immunization (EPI) Dr Desmond </w:t>
      </w:r>
      <w:proofErr w:type="spellStart"/>
      <w:r w:rsidRPr="001B78F0">
        <w:rPr>
          <w:rFonts w:ascii="Palatino Linotype" w:hAnsi="Palatino Linotype"/>
          <w:sz w:val="28"/>
          <w:szCs w:val="28"/>
        </w:rPr>
        <w:t>Maada</w:t>
      </w:r>
      <w:proofErr w:type="spellEnd"/>
      <w:r w:rsidRPr="001B78F0">
        <w:rPr>
          <w:rFonts w:ascii="Palatino Linotype" w:hAnsi="Palatino Linotype"/>
          <w:sz w:val="28"/>
          <w:szCs w:val="28"/>
        </w:rPr>
        <w:t xml:space="preserve"> </w:t>
      </w:r>
      <w:proofErr w:type="spellStart"/>
      <w:r w:rsidRPr="001B78F0">
        <w:rPr>
          <w:rFonts w:ascii="Palatino Linotype" w:hAnsi="Palatino Linotype"/>
          <w:sz w:val="28"/>
          <w:szCs w:val="28"/>
        </w:rPr>
        <w:t>Kangbai</w:t>
      </w:r>
      <w:proofErr w:type="spellEnd"/>
      <w:r w:rsidRPr="001B78F0">
        <w:rPr>
          <w:rFonts w:ascii="Palatino Linotype" w:hAnsi="Palatino Linotype"/>
          <w:sz w:val="28"/>
          <w:szCs w:val="28"/>
        </w:rPr>
        <w:t xml:space="preserve"> said three hundred and seventy- two (372) deaths were recorded of women suffering from cerv</w:t>
      </w:r>
      <w:r w:rsidR="001B78F0">
        <w:rPr>
          <w:rFonts w:ascii="Palatino Linotype" w:hAnsi="Palatino Linotype"/>
          <w:sz w:val="28"/>
          <w:szCs w:val="28"/>
        </w:rPr>
        <w:t xml:space="preserve">ical cancer in Freetown in 2020, and </w:t>
      </w:r>
      <w:r w:rsidRPr="001B78F0">
        <w:rPr>
          <w:rFonts w:ascii="Palatino Linotype" w:hAnsi="Palatino Linotype"/>
          <w:sz w:val="28"/>
          <w:szCs w:val="28"/>
        </w:rPr>
        <w:t>that Five hundred and fifteen (515) new cases are being detected annually.</w:t>
      </w:r>
    </w:p>
    <w:p w14:paraId="7C3D2C21"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lastRenderedPageBreak/>
        <w:t>“That tells us that the case fatality rate of cervical cancer in Sierra Leone is very high”, the doctor stated.</w:t>
      </w:r>
    </w:p>
    <w:p w14:paraId="51D2F755"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b/>
          <w:bCs/>
          <w:sz w:val="28"/>
          <w:szCs w:val="28"/>
        </w:rPr>
        <w:t> </w:t>
      </w:r>
    </w:p>
    <w:p w14:paraId="25674FC6"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b/>
          <w:bCs/>
          <w:sz w:val="28"/>
          <w:szCs w:val="28"/>
        </w:rPr>
        <w:t>Global perspective</w:t>
      </w:r>
    </w:p>
    <w:p w14:paraId="076C14E2" w14:textId="0B230968"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 xml:space="preserve">Cervical </w:t>
      </w:r>
      <w:r w:rsidR="001B78F0" w:rsidRPr="001B78F0">
        <w:rPr>
          <w:rFonts w:ascii="Palatino Linotype" w:hAnsi="Palatino Linotype"/>
          <w:sz w:val="28"/>
          <w:szCs w:val="28"/>
        </w:rPr>
        <w:t>cancer</w:t>
      </w:r>
      <w:r w:rsidRPr="001B78F0">
        <w:rPr>
          <w:rFonts w:ascii="Palatino Linotype" w:hAnsi="Palatino Linotype"/>
          <w:sz w:val="28"/>
          <w:szCs w:val="28"/>
        </w:rPr>
        <w:t xml:space="preserve"> is the fourth most common cancer globally, with about 600,000 annual cases. In Sub-Saharan Africa, which accounts for around 85</w:t>
      </w:r>
      <w:r w:rsidRPr="001B78F0">
        <w:rPr>
          <w:rFonts w:ascii="Palatino Linotype" w:hAnsi="Palatino Linotype"/>
          <w:sz w:val="28"/>
          <w:szCs w:val="28"/>
          <w:lang w:val="en-US"/>
        </w:rPr>
        <w:t>%</w:t>
      </w:r>
      <w:r w:rsidRPr="001B78F0">
        <w:rPr>
          <w:rFonts w:ascii="Palatino Linotype" w:hAnsi="Palatino Linotype"/>
          <w:sz w:val="28"/>
          <w:szCs w:val="28"/>
        </w:rPr>
        <w:t xml:space="preserve"> of the global disease burden, cervical cancer is the second most common cancer and the one responsible for the highest number of deaths, with 117,316 yearly cases.</w:t>
      </w:r>
    </w:p>
    <w:p w14:paraId="5869CD2F"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The situation in Sierra Leone reflects this sub</w:t>
      </w:r>
      <w:r w:rsidRPr="001B78F0">
        <w:rPr>
          <w:rFonts w:ascii="Palatino Linotype" w:hAnsi="Palatino Linotype"/>
          <w:sz w:val="28"/>
          <w:szCs w:val="28"/>
          <w:lang w:val="en-US"/>
        </w:rPr>
        <w:t>-</w:t>
      </w:r>
      <w:r w:rsidRPr="001B78F0">
        <w:rPr>
          <w:rFonts w:ascii="Palatino Linotype" w:hAnsi="Palatino Linotype"/>
          <w:sz w:val="28"/>
          <w:szCs w:val="28"/>
        </w:rPr>
        <w:t xml:space="preserve">regional reality. </w:t>
      </w:r>
      <w:r w:rsidRPr="001B78F0">
        <w:rPr>
          <w:rFonts w:ascii="Palatino Linotype" w:hAnsi="Palatino Linotype"/>
          <w:sz w:val="28"/>
          <w:szCs w:val="28"/>
          <w:lang w:val="en-US"/>
        </w:rPr>
        <w:t>A</w:t>
      </w:r>
      <w:r w:rsidRPr="001B78F0">
        <w:rPr>
          <w:rFonts w:ascii="Palatino Linotype" w:hAnsi="Palatino Linotype"/>
          <w:sz w:val="28"/>
          <w:szCs w:val="28"/>
        </w:rPr>
        <w:t xml:space="preserve"> national Cancer Registry</w:t>
      </w:r>
      <w:r w:rsidRPr="001B78F0">
        <w:rPr>
          <w:rFonts w:ascii="Palatino Linotype" w:hAnsi="Palatino Linotype"/>
          <w:sz w:val="28"/>
          <w:szCs w:val="28"/>
          <w:lang w:val="en-US"/>
        </w:rPr>
        <w:t xml:space="preserve"> was launched in 2012 but is now dysfunctional. Data collected from other sources</w:t>
      </w:r>
      <w:r w:rsidRPr="001B78F0">
        <w:rPr>
          <w:rFonts w:ascii="Palatino Linotype" w:hAnsi="Palatino Linotype"/>
          <w:sz w:val="28"/>
          <w:szCs w:val="28"/>
        </w:rPr>
        <w:t xml:space="preserve"> indicate that even though cervical cancer is the second </w:t>
      </w:r>
      <w:r w:rsidRPr="001B78F0">
        <w:rPr>
          <w:rFonts w:ascii="Palatino Linotype" w:hAnsi="Palatino Linotype"/>
          <w:sz w:val="28"/>
          <w:szCs w:val="28"/>
          <w:lang w:val="en-US"/>
        </w:rPr>
        <w:t>most prevalent cancer</w:t>
      </w:r>
      <w:r w:rsidRPr="001B78F0">
        <w:rPr>
          <w:rFonts w:ascii="Palatino Linotype" w:hAnsi="Palatino Linotype"/>
          <w:sz w:val="28"/>
          <w:szCs w:val="28"/>
        </w:rPr>
        <w:t xml:space="preserve"> (after </w:t>
      </w:r>
      <w:r w:rsidRPr="001B78F0">
        <w:rPr>
          <w:rFonts w:ascii="Palatino Linotype" w:hAnsi="Palatino Linotype"/>
          <w:sz w:val="28"/>
          <w:szCs w:val="28"/>
          <w:lang w:val="en-US"/>
        </w:rPr>
        <w:t>b</w:t>
      </w:r>
      <w:r w:rsidRPr="001B78F0">
        <w:rPr>
          <w:rFonts w:ascii="Palatino Linotype" w:hAnsi="Palatino Linotype"/>
          <w:sz w:val="28"/>
          <w:szCs w:val="28"/>
        </w:rPr>
        <w:t xml:space="preserve">reast </w:t>
      </w:r>
      <w:r w:rsidRPr="001B78F0">
        <w:rPr>
          <w:rFonts w:ascii="Palatino Linotype" w:hAnsi="Palatino Linotype"/>
          <w:sz w:val="28"/>
          <w:szCs w:val="28"/>
          <w:lang w:val="en-US"/>
        </w:rPr>
        <w:t>c</w:t>
      </w:r>
      <w:r w:rsidRPr="001B78F0">
        <w:rPr>
          <w:rFonts w:ascii="Palatino Linotype" w:hAnsi="Palatino Linotype"/>
          <w:sz w:val="28"/>
          <w:szCs w:val="28"/>
        </w:rPr>
        <w:t xml:space="preserve">ancer), it’s the biggest killer of all cancers among women </w:t>
      </w:r>
      <w:r w:rsidRPr="001B78F0">
        <w:rPr>
          <w:rFonts w:ascii="Palatino Linotype" w:hAnsi="Palatino Linotype"/>
          <w:sz w:val="28"/>
          <w:szCs w:val="28"/>
          <w:lang w:val="en-US"/>
        </w:rPr>
        <w:t>between 15-40 years</w:t>
      </w:r>
      <w:r w:rsidRPr="001B78F0">
        <w:rPr>
          <w:rFonts w:ascii="Palatino Linotype" w:hAnsi="Palatino Linotype"/>
          <w:sz w:val="28"/>
          <w:szCs w:val="28"/>
        </w:rPr>
        <w:t>. It also shows that</w:t>
      </w:r>
      <w:r w:rsidRPr="001B78F0">
        <w:rPr>
          <w:rFonts w:ascii="Palatino Linotype" w:hAnsi="Palatino Linotype"/>
          <w:sz w:val="28"/>
          <w:szCs w:val="28"/>
          <w:lang w:val="en-US"/>
        </w:rPr>
        <w:t xml:space="preserve"> approximately</w:t>
      </w:r>
      <w:r w:rsidRPr="001B78F0">
        <w:rPr>
          <w:rFonts w:ascii="Palatino Linotype" w:hAnsi="Palatino Linotype"/>
          <w:sz w:val="28"/>
          <w:szCs w:val="28"/>
        </w:rPr>
        <w:t xml:space="preserve"> 500 cases are recorded annually, with an estimated 400 </w:t>
      </w:r>
      <w:r w:rsidRPr="001B78F0">
        <w:rPr>
          <w:rFonts w:ascii="Palatino Linotype" w:hAnsi="Palatino Linotype"/>
          <w:sz w:val="28"/>
          <w:szCs w:val="28"/>
          <w:lang w:val="en-US"/>
        </w:rPr>
        <w:t>deaths every year.</w:t>
      </w:r>
    </w:p>
    <w:p w14:paraId="6DF16EEB"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In a study published in September 2022, “</w:t>
      </w:r>
      <w:r w:rsidRPr="001B78F0">
        <w:rPr>
          <w:rFonts w:ascii="Palatino Linotype" w:hAnsi="Palatino Linotype"/>
          <w:sz w:val="28"/>
          <w:szCs w:val="28"/>
        </w:rPr>
        <w:t>Case study of cervical cancer prevention in two sub-Saharan African countries: Rwanda and Sierra Leone</w:t>
      </w:r>
      <w:r w:rsidRPr="001B78F0">
        <w:rPr>
          <w:rFonts w:ascii="Palatino Linotype" w:hAnsi="Palatino Linotype"/>
          <w:sz w:val="28"/>
          <w:szCs w:val="28"/>
          <w:lang w:val="en-US"/>
        </w:rPr>
        <w:t xml:space="preserve">,” written by Mohamed S. </w:t>
      </w:r>
      <w:proofErr w:type="spellStart"/>
      <w:r w:rsidRPr="001B78F0">
        <w:rPr>
          <w:rFonts w:ascii="Palatino Linotype" w:hAnsi="Palatino Linotype"/>
          <w:sz w:val="28"/>
          <w:szCs w:val="28"/>
          <w:lang w:val="en-US"/>
        </w:rPr>
        <w:t>Bangura</w:t>
      </w:r>
      <w:proofErr w:type="spellEnd"/>
      <w:r w:rsidRPr="001B78F0">
        <w:rPr>
          <w:rFonts w:ascii="Palatino Linotype" w:hAnsi="Palatino Linotype"/>
          <w:sz w:val="28"/>
          <w:szCs w:val="28"/>
          <w:lang w:val="en-US"/>
        </w:rPr>
        <w:t>, et al, in Frontiers in Medicine, “</w:t>
      </w:r>
      <w:r w:rsidRPr="001B78F0">
        <w:rPr>
          <w:rFonts w:ascii="Palatino Linotype" w:hAnsi="Palatino Linotype"/>
          <w:sz w:val="28"/>
          <w:szCs w:val="28"/>
        </w:rPr>
        <w:t>Sierra Leone lags behind in terms of almost all cervical cancer prevention programmes.</w:t>
      </w:r>
    </w:p>
    <w:p w14:paraId="62392E52"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Therefore, Sierra Leone needs more efforts to implement cervical cancer intervention programmes at the national level, including HPV vaccination</w:t>
      </w:r>
      <w:r w:rsidRPr="001B78F0">
        <w:rPr>
          <w:rFonts w:ascii="Palatino Linotype" w:hAnsi="Palatino Linotype"/>
          <w:sz w:val="28"/>
          <w:szCs w:val="28"/>
          <w:lang w:val="en-US"/>
        </w:rPr>
        <w:t xml:space="preserve">.” </w:t>
      </w:r>
      <w:r w:rsidRPr="001B78F0">
        <w:rPr>
          <w:rFonts w:ascii="Palatino Linotype" w:hAnsi="Palatino Linotype"/>
          <w:sz w:val="28"/>
          <w:szCs w:val="28"/>
        </w:rPr>
        <w:t>Rwanda and Sierra Leone represented the best and worst cervical cancer prevention programme implementation in sub-Saharan Africa, respectively. Other sub-Saharan African countries mostly fall between these two countries.</w:t>
      </w:r>
    </w:p>
    <w:p w14:paraId="46B2F0DB"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Interestingly, in Rwanda, there was a</w:t>
      </w:r>
      <w:r w:rsidRPr="001B78F0">
        <w:rPr>
          <w:rFonts w:ascii="Palatino Linotype" w:hAnsi="Palatino Linotype"/>
          <w:sz w:val="28"/>
          <w:szCs w:val="28"/>
        </w:rPr>
        <w:t>n impressive decrease</w:t>
      </w:r>
      <w:r w:rsidRPr="001B78F0">
        <w:rPr>
          <w:rFonts w:ascii="Palatino Linotype" w:hAnsi="Palatino Linotype"/>
          <w:sz w:val="28"/>
          <w:szCs w:val="28"/>
          <w:lang w:val="en-US"/>
        </w:rPr>
        <w:t xml:space="preserve"> in</w:t>
      </w:r>
      <w:r w:rsidRPr="001B78F0">
        <w:rPr>
          <w:rFonts w:ascii="Palatino Linotype" w:hAnsi="Palatino Linotype"/>
          <w:sz w:val="28"/>
          <w:szCs w:val="28"/>
        </w:rPr>
        <w:t xml:space="preserve"> cervical cancer incidence in recent years</w:t>
      </w:r>
      <w:r w:rsidRPr="001B78F0">
        <w:rPr>
          <w:rFonts w:ascii="Palatino Linotype" w:hAnsi="Palatino Linotype"/>
          <w:sz w:val="28"/>
          <w:szCs w:val="28"/>
          <w:lang w:val="en-US"/>
        </w:rPr>
        <w:t xml:space="preserve">. </w:t>
      </w:r>
      <w:r w:rsidRPr="001B78F0">
        <w:rPr>
          <w:rFonts w:ascii="Palatino Linotype" w:hAnsi="Palatino Linotype"/>
          <w:sz w:val="28"/>
          <w:szCs w:val="28"/>
        </w:rPr>
        <w:t>Rwanda achieved 93.3% human papillomavirus (HPV) vaccination of the three doses used in vaccinating girls in class 6</w:t>
      </w:r>
      <w:r w:rsidRPr="001B78F0">
        <w:rPr>
          <w:rFonts w:ascii="Palatino Linotype" w:hAnsi="Palatino Linotype"/>
          <w:sz w:val="28"/>
          <w:szCs w:val="28"/>
          <w:lang w:val="en-US"/>
        </w:rPr>
        <w:t xml:space="preserve"> of primary school. </w:t>
      </w:r>
    </w:p>
    <w:p w14:paraId="59CEDF11"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 </w:t>
      </w:r>
    </w:p>
    <w:p w14:paraId="70508363"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b/>
          <w:bCs/>
          <w:sz w:val="28"/>
          <w:szCs w:val="28"/>
        </w:rPr>
        <w:t xml:space="preserve">The solution </w:t>
      </w:r>
    </w:p>
    <w:p w14:paraId="5BCD629A"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b/>
          <w:bCs/>
          <w:sz w:val="28"/>
          <w:szCs w:val="28"/>
        </w:rPr>
        <w:t> </w:t>
      </w:r>
    </w:p>
    <w:p w14:paraId="714C8EAD" w14:textId="050EF841"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b/>
          <w:bCs/>
          <w:sz w:val="28"/>
          <w:szCs w:val="28"/>
        </w:rPr>
        <w:t>In an effort to eliminate this threat against wo</w:t>
      </w:r>
      <w:r w:rsidR="001B78F0">
        <w:rPr>
          <w:rFonts w:ascii="Palatino Linotype" w:hAnsi="Palatino Linotype"/>
          <w:b/>
          <w:bCs/>
          <w:sz w:val="28"/>
          <w:szCs w:val="28"/>
        </w:rPr>
        <w:t>men and girls</w:t>
      </w:r>
      <w:r w:rsidRPr="001B78F0">
        <w:rPr>
          <w:rFonts w:ascii="Palatino Linotype" w:hAnsi="Palatino Linotype"/>
          <w:b/>
          <w:bCs/>
          <w:sz w:val="28"/>
          <w:szCs w:val="28"/>
        </w:rPr>
        <w:t xml:space="preserve"> in the country, the government through the Ministry of Health and </w:t>
      </w:r>
      <w:r w:rsidRPr="001B78F0">
        <w:rPr>
          <w:rFonts w:ascii="Palatino Linotype" w:hAnsi="Palatino Linotype"/>
          <w:b/>
          <w:bCs/>
          <w:sz w:val="28"/>
          <w:szCs w:val="28"/>
        </w:rPr>
        <w:lastRenderedPageBreak/>
        <w:t>Sanitation (</w:t>
      </w:r>
      <w:proofErr w:type="spellStart"/>
      <w:r w:rsidRPr="001B78F0">
        <w:rPr>
          <w:rFonts w:ascii="Palatino Linotype" w:hAnsi="Palatino Linotype"/>
          <w:b/>
          <w:bCs/>
          <w:sz w:val="28"/>
          <w:szCs w:val="28"/>
        </w:rPr>
        <w:t>MoHS</w:t>
      </w:r>
      <w:proofErr w:type="spellEnd"/>
      <w:r w:rsidRPr="001B78F0">
        <w:rPr>
          <w:rFonts w:ascii="Palatino Linotype" w:hAnsi="Palatino Linotype"/>
          <w:b/>
          <w:bCs/>
          <w:sz w:val="28"/>
          <w:szCs w:val="28"/>
        </w:rPr>
        <w:t>) rolled out a vaccina</w:t>
      </w:r>
      <w:r w:rsidR="001B78F0">
        <w:rPr>
          <w:rFonts w:ascii="Palatino Linotype" w:hAnsi="Palatino Linotype"/>
          <w:b/>
          <w:bCs/>
          <w:sz w:val="28"/>
          <w:szCs w:val="28"/>
        </w:rPr>
        <w:t>tion exercise which lasted from</w:t>
      </w:r>
      <w:r w:rsidRPr="001B78F0">
        <w:rPr>
          <w:rFonts w:ascii="Palatino Linotype" w:hAnsi="Palatino Linotype"/>
          <w:b/>
          <w:bCs/>
          <w:sz w:val="28"/>
          <w:szCs w:val="28"/>
        </w:rPr>
        <w:t> the 3</w:t>
      </w:r>
      <w:r w:rsidRPr="001B78F0">
        <w:rPr>
          <w:rFonts w:ascii="Palatino Linotype" w:hAnsi="Palatino Linotype"/>
          <w:b/>
          <w:bCs/>
          <w:sz w:val="28"/>
          <w:szCs w:val="28"/>
          <w:vertAlign w:val="superscript"/>
        </w:rPr>
        <w:t>rd</w:t>
      </w:r>
      <w:r w:rsidR="001B78F0">
        <w:rPr>
          <w:rFonts w:ascii="Palatino Linotype" w:hAnsi="Palatino Linotype"/>
          <w:b/>
          <w:bCs/>
          <w:sz w:val="28"/>
          <w:szCs w:val="28"/>
        </w:rPr>
        <w:t xml:space="preserve"> </w:t>
      </w:r>
      <w:r w:rsidRPr="001B78F0">
        <w:rPr>
          <w:rFonts w:ascii="Palatino Linotype" w:hAnsi="Palatino Linotype"/>
          <w:b/>
          <w:bCs/>
          <w:sz w:val="28"/>
          <w:szCs w:val="28"/>
        </w:rPr>
        <w:t>to 9</w:t>
      </w:r>
      <w:r w:rsidRPr="001B78F0">
        <w:rPr>
          <w:rFonts w:ascii="Palatino Linotype" w:hAnsi="Palatino Linotype"/>
          <w:b/>
          <w:bCs/>
          <w:sz w:val="28"/>
          <w:szCs w:val="28"/>
          <w:vertAlign w:val="superscript"/>
        </w:rPr>
        <w:t>th</w:t>
      </w:r>
      <w:r w:rsidR="001B78F0">
        <w:rPr>
          <w:rFonts w:ascii="Palatino Linotype" w:hAnsi="Palatino Linotype"/>
          <w:b/>
          <w:bCs/>
          <w:sz w:val="28"/>
          <w:szCs w:val="28"/>
        </w:rPr>
        <w:t> </w:t>
      </w:r>
      <w:r w:rsidRPr="001B78F0">
        <w:rPr>
          <w:rFonts w:ascii="Palatino Linotype" w:hAnsi="Palatino Linotype"/>
          <w:b/>
          <w:bCs/>
          <w:sz w:val="28"/>
          <w:szCs w:val="28"/>
        </w:rPr>
        <w:t>of October 2022 for 10-year-old girls who are mostly not sexually active.</w:t>
      </w:r>
    </w:p>
    <w:p w14:paraId="210A6FCC"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Medically known as the Human Papilloma Virus (HPV), its vaccine application was supported by the Vaccine Alliance of </w:t>
      </w:r>
      <w:proofErr w:type="spellStart"/>
      <w:r w:rsidRPr="001B78F0">
        <w:rPr>
          <w:rFonts w:ascii="Palatino Linotype" w:hAnsi="Palatino Linotype"/>
          <w:sz w:val="28"/>
          <w:szCs w:val="28"/>
          <w:lang w:val="en-US"/>
        </w:rPr>
        <w:t>Gavi</w:t>
      </w:r>
      <w:proofErr w:type="spellEnd"/>
      <w:r w:rsidRPr="001B78F0">
        <w:rPr>
          <w:rFonts w:ascii="Palatino Linotype" w:hAnsi="Palatino Linotype"/>
          <w:sz w:val="28"/>
          <w:szCs w:val="28"/>
          <w:lang w:val="en-US"/>
        </w:rPr>
        <w:t xml:space="preserve">, the United Nations Children’s Fund (UNICEF) and the World Health Organization (WHO). </w:t>
      </w:r>
    </w:p>
    <w:p w14:paraId="286F9CC8"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In the second round of the cervical cancer vaccination drive, the Ministry of Basic and Senior Secondary Education (MBSSE) ensured the health workers vaccinated </w:t>
      </w:r>
      <w:r w:rsidRPr="001B78F0">
        <w:rPr>
          <w:rFonts w:ascii="Palatino Linotype" w:hAnsi="Palatino Linotype"/>
          <w:sz w:val="28"/>
          <w:szCs w:val="28"/>
        </w:rPr>
        <w:t>1</w:t>
      </w:r>
      <w:r w:rsidRPr="001B78F0">
        <w:rPr>
          <w:rFonts w:ascii="Palatino Linotype" w:hAnsi="Palatino Linotype"/>
          <w:sz w:val="28"/>
          <w:szCs w:val="28"/>
          <w:lang w:val="en-US"/>
        </w:rPr>
        <w:t>0 to</w:t>
      </w:r>
      <w:r w:rsidRPr="001B78F0">
        <w:rPr>
          <w:rFonts w:ascii="Palatino Linotype" w:hAnsi="Palatino Linotype"/>
          <w:sz w:val="28"/>
          <w:szCs w:val="28"/>
        </w:rPr>
        <w:t xml:space="preserve"> 12</w:t>
      </w:r>
      <w:r w:rsidRPr="001B78F0">
        <w:rPr>
          <w:rFonts w:ascii="Palatino Linotype" w:hAnsi="Palatino Linotype"/>
          <w:sz w:val="28"/>
          <w:szCs w:val="28"/>
          <w:lang w:val="en-US"/>
        </w:rPr>
        <w:t xml:space="preserve">-year-old girls in their last three years of primary school classes 4-6. </w:t>
      </w:r>
    </w:p>
    <w:p w14:paraId="5CDE7CEC"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A total of 153,991(one hundred and fifty-three thousand, nine hundred and ninety-one), girls, were given the vaccine, according to </w:t>
      </w:r>
      <w:proofErr w:type="spellStart"/>
      <w:r w:rsidRPr="001B78F0">
        <w:rPr>
          <w:rFonts w:ascii="Palatino Linotype" w:hAnsi="Palatino Linotype"/>
          <w:sz w:val="28"/>
          <w:szCs w:val="28"/>
          <w:lang w:val="en-US"/>
        </w:rPr>
        <w:t>MoHS</w:t>
      </w:r>
      <w:proofErr w:type="spellEnd"/>
      <w:r w:rsidRPr="001B78F0">
        <w:rPr>
          <w:rFonts w:ascii="Palatino Linotype" w:hAnsi="Palatino Linotype"/>
          <w:sz w:val="28"/>
          <w:szCs w:val="28"/>
          <w:lang w:val="en-US"/>
        </w:rPr>
        <w:t>.  </w:t>
      </w:r>
    </w:p>
    <w:p w14:paraId="5E6B4286"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w:t>
      </w:r>
    </w:p>
    <w:p w14:paraId="53E3F1E2" w14:textId="218F33FE"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Alongside the Ministry of Basic and Secondary School Education (MBSSE), the campaign targeted </w:t>
      </w:r>
      <w:r w:rsidRPr="001B78F0">
        <w:rPr>
          <w:rFonts w:ascii="Palatino Linotype" w:hAnsi="Palatino Linotype"/>
          <w:sz w:val="28"/>
          <w:szCs w:val="28"/>
        </w:rPr>
        <w:t>1</w:t>
      </w:r>
      <w:r w:rsidRPr="001B78F0">
        <w:rPr>
          <w:rFonts w:ascii="Palatino Linotype" w:hAnsi="Palatino Linotype"/>
          <w:sz w:val="28"/>
          <w:szCs w:val="28"/>
          <w:lang w:val="en-US"/>
        </w:rPr>
        <w:t>0 to</w:t>
      </w:r>
      <w:r w:rsidRPr="001B78F0">
        <w:rPr>
          <w:rFonts w:ascii="Palatino Linotype" w:hAnsi="Palatino Linotype"/>
          <w:sz w:val="28"/>
          <w:szCs w:val="28"/>
        </w:rPr>
        <w:t xml:space="preserve"> 12</w:t>
      </w:r>
      <w:r w:rsidRPr="001B78F0">
        <w:rPr>
          <w:rFonts w:ascii="Palatino Linotype" w:hAnsi="Palatino Linotype"/>
          <w:sz w:val="28"/>
          <w:szCs w:val="28"/>
          <w:lang w:val="en-US"/>
        </w:rPr>
        <w:t>-year-old girls in their las</w:t>
      </w:r>
      <w:r w:rsidR="00695B22">
        <w:rPr>
          <w:rFonts w:ascii="Palatino Linotype" w:hAnsi="Palatino Linotype"/>
          <w:sz w:val="28"/>
          <w:szCs w:val="28"/>
          <w:lang w:val="en-US"/>
        </w:rPr>
        <w:t>t three years of primary school-</w:t>
      </w:r>
      <w:r w:rsidRPr="001B78F0">
        <w:rPr>
          <w:rFonts w:ascii="Palatino Linotype" w:hAnsi="Palatino Linotype"/>
          <w:sz w:val="28"/>
          <w:szCs w:val="28"/>
          <w:lang w:val="en-US"/>
        </w:rPr>
        <w:t xml:space="preserve"> classes 4-6. </w:t>
      </w:r>
    </w:p>
    <w:p w14:paraId="6AC357D2"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According to the 2021 Annual School Census Final Report, released in June 2022, there were 383,405 girls in classes 4-6, in Sierra Leone. </w:t>
      </w:r>
    </w:p>
    <w:p w14:paraId="630D02A1"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w:t>
      </w:r>
    </w:p>
    <w:p w14:paraId="052AD78C"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The HPV vaccine reached approximately 40 percent of eligible girls but there was no attempt to reach out-of-school girls, estimated at around 3,000. </w:t>
      </w:r>
    </w:p>
    <w:p w14:paraId="579BCF67" w14:textId="1AFA7500" w:rsidR="00DA1D8A" w:rsidRPr="001B78F0" w:rsidRDefault="00DA1D8A" w:rsidP="00DA1D8A">
      <w:pPr>
        <w:jc w:val="both"/>
        <w:rPr>
          <w:rFonts w:ascii="Palatino Linotype" w:hAnsi="Palatino Linotype"/>
          <w:sz w:val="28"/>
          <w:szCs w:val="28"/>
          <w:lang w:val="en-US"/>
        </w:rPr>
      </w:pPr>
      <w:proofErr w:type="spellStart"/>
      <w:r w:rsidRPr="001B78F0">
        <w:rPr>
          <w:rFonts w:ascii="Palatino Linotype" w:hAnsi="Palatino Linotype"/>
          <w:sz w:val="28"/>
          <w:szCs w:val="28"/>
          <w:lang w:val="en-US"/>
        </w:rPr>
        <w:t>Dr</w:t>
      </w:r>
      <w:proofErr w:type="spellEnd"/>
      <w:r w:rsidRPr="001B78F0">
        <w:rPr>
          <w:rFonts w:ascii="Palatino Linotype" w:hAnsi="Palatino Linotype"/>
          <w:sz w:val="28"/>
          <w:szCs w:val="28"/>
          <w:lang w:val="en-US"/>
        </w:rPr>
        <w:t xml:space="preserve"> Mustapha </w:t>
      </w:r>
      <w:proofErr w:type="spellStart"/>
      <w:r w:rsidRPr="001B78F0">
        <w:rPr>
          <w:rFonts w:ascii="Palatino Linotype" w:hAnsi="Palatino Linotype"/>
          <w:sz w:val="28"/>
          <w:szCs w:val="28"/>
          <w:lang w:val="en-US"/>
        </w:rPr>
        <w:t>Kabba</w:t>
      </w:r>
      <w:proofErr w:type="spellEnd"/>
      <w:r w:rsidRPr="001B78F0">
        <w:rPr>
          <w:rFonts w:ascii="Palatino Linotype" w:hAnsi="Palatino Linotype"/>
          <w:sz w:val="28"/>
          <w:szCs w:val="28"/>
          <w:lang w:val="en-US"/>
        </w:rPr>
        <w:t>,</w:t>
      </w:r>
      <w:r w:rsidR="00464150">
        <w:rPr>
          <w:rFonts w:ascii="Palatino Linotype" w:hAnsi="Palatino Linotype"/>
          <w:sz w:val="28"/>
          <w:szCs w:val="28"/>
          <w:lang w:val="en-US"/>
        </w:rPr>
        <w:t xml:space="preserve"> </w:t>
      </w:r>
      <w:r w:rsidR="00695B22">
        <w:rPr>
          <w:rFonts w:ascii="Palatino Linotype" w:hAnsi="Palatino Linotype"/>
          <w:sz w:val="28"/>
          <w:szCs w:val="28"/>
          <w:lang w:val="en-US"/>
        </w:rPr>
        <w:t>Sierra Leone’s</w:t>
      </w:r>
      <w:r w:rsidRPr="001B78F0">
        <w:rPr>
          <w:rFonts w:ascii="Palatino Linotype" w:hAnsi="Palatino Linotype"/>
          <w:sz w:val="28"/>
          <w:szCs w:val="28"/>
          <w:lang w:val="en-US"/>
        </w:rPr>
        <w:t xml:space="preserve"> Deputy Chief Medical Officer </w:t>
      </w:r>
      <w:r w:rsidR="00464150" w:rsidRPr="001B78F0">
        <w:rPr>
          <w:rFonts w:ascii="Palatino Linotype" w:hAnsi="Palatino Linotype"/>
          <w:sz w:val="28"/>
          <w:szCs w:val="28"/>
          <w:lang w:val="en-US"/>
        </w:rPr>
        <w:t xml:space="preserve">Bombali District, said they target young girls because they are most likely not to have started sexual intercourse that could have exposed them to the virus that causes cervical cancer. </w:t>
      </w:r>
    </w:p>
    <w:p w14:paraId="0F708F71"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w:t>
      </w:r>
    </w:p>
    <w:p w14:paraId="6C3BA08A" w14:textId="214F3EC9"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Both COVID and the HPV vaccines would be given to girls</w:t>
      </w:r>
      <w:r w:rsidR="009D4C7A">
        <w:rPr>
          <w:rFonts w:ascii="Palatino Linotype" w:hAnsi="Palatino Linotype"/>
          <w:sz w:val="28"/>
          <w:szCs w:val="28"/>
          <w:lang w:val="en-US"/>
        </w:rPr>
        <w:t>, boys</w:t>
      </w:r>
      <w:r w:rsidRPr="001B78F0">
        <w:rPr>
          <w:rFonts w:ascii="Palatino Linotype" w:hAnsi="Palatino Linotype"/>
          <w:sz w:val="28"/>
          <w:szCs w:val="28"/>
          <w:lang w:val="en-US"/>
        </w:rPr>
        <w:t xml:space="preserve"> and women as a multiple immunization. "We want to ensure by the time the girls are fifteen years, 90% of them would have received the HPV vaccine," he said.</w:t>
      </w:r>
    </w:p>
    <w:p w14:paraId="53296CDF"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w:t>
      </w:r>
    </w:p>
    <w:p w14:paraId="77428CE9"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The HPV vaccinations were initially meant to be given in two doses, but the second dose was dropped in April 2023. “After consultations with partners, including WHO, in fact, one dose can provide life-long </w:t>
      </w:r>
      <w:r w:rsidRPr="001B78F0">
        <w:rPr>
          <w:rFonts w:ascii="Palatino Linotype" w:hAnsi="Palatino Linotype"/>
          <w:sz w:val="28"/>
          <w:szCs w:val="28"/>
          <w:lang w:val="en-US"/>
        </w:rPr>
        <w:lastRenderedPageBreak/>
        <w:t xml:space="preserve">immunity... long life protection. So, there is no need to give a second dose. This is new information,” said </w:t>
      </w:r>
      <w:proofErr w:type="spellStart"/>
      <w:r w:rsidRPr="001B78F0">
        <w:rPr>
          <w:rFonts w:ascii="Palatino Linotype" w:hAnsi="Palatino Linotype"/>
          <w:sz w:val="28"/>
          <w:szCs w:val="28"/>
          <w:lang w:val="en-US"/>
        </w:rPr>
        <w:t>Umu</w:t>
      </w:r>
      <w:proofErr w:type="spellEnd"/>
      <w:r w:rsidRPr="001B78F0">
        <w:rPr>
          <w:rFonts w:ascii="Palatino Linotype" w:hAnsi="Palatino Linotype"/>
          <w:sz w:val="28"/>
          <w:szCs w:val="28"/>
          <w:lang w:val="en-US"/>
        </w:rPr>
        <w:t xml:space="preserve"> </w:t>
      </w:r>
      <w:proofErr w:type="spellStart"/>
      <w:r w:rsidRPr="001B78F0">
        <w:rPr>
          <w:rFonts w:ascii="Palatino Linotype" w:hAnsi="Palatino Linotype"/>
          <w:sz w:val="28"/>
          <w:szCs w:val="28"/>
          <w:lang w:val="en-US"/>
        </w:rPr>
        <w:t>Hawa</w:t>
      </w:r>
      <w:proofErr w:type="spellEnd"/>
      <w:r w:rsidRPr="001B78F0">
        <w:rPr>
          <w:rFonts w:ascii="Palatino Linotype" w:hAnsi="Palatino Linotype"/>
          <w:sz w:val="28"/>
          <w:szCs w:val="28"/>
          <w:lang w:val="en-US"/>
        </w:rPr>
        <w:t xml:space="preserve"> Barrie </w:t>
      </w:r>
      <w:proofErr w:type="spellStart"/>
      <w:r w:rsidRPr="001B78F0">
        <w:rPr>
          <w:rFonts w:ascii="Palatino Linotype" w:hAnsi="Palatino Linotype"/>
          <w:sz w:val="28"/>
          <w:szCs w:val="28"/>
          <w:lang w:val="en-US"/>
        </w:rPr>
        <w:t>Jalloh</w:t>
      </w:r>
      <w:proofErr w:type="spellEnd"/>
      <w:r w:rsidRPr="001B78F0">
        <w:rPr>
          <w:rFonts w:ascii="Palatino Linotype" w:hAnsi="Palatino Linotype"/>
          <w:sz w:val="28"/>
          <w:szCs w:val="28"/>
          <w:lang w:val="en-US"/>
        </w:rPr>
        <w:t xml:space="preserve">, a social mobilization officer with the Child Health, Extended </w:t>
      </w:r>
      <w:proofErr w:type="spellStart"/>
      <w:r w:rsidRPr="001B78F0">
        <w:rPr>
          <w:rFonts w:ascii="Palatino Linotype" w:hAnsi="Palatino Linotype"/>
          <w:sz w:val="28"/>
          <w:szCs w:val="28"/>
          <w:lang w:val="en-US"/>
        </w:rPr>
        <w:t>Programme</w:t>
      </w:r>
      <w:proofErr w:type="spellEnd"/>
      <w:r w:rsidRPr="001B78F0">
        <w:rPr>
          <w:rFonts w:ascii="Palatino Linotype" w:hAnsi="Palatino Linotype"/>
          <w:sz w:val="28"/>
          <w:szCs w:val="28"/>
          <w:lang w:val="en-US"/>
        </w:rPr>
        <w:t xml:space="preserve"> for Immunization (EPI) at the </w:t>
      </w:r>
      <w:proofErr w:type="spellStart"/>
      <w:r w:rsidRPr="001B78F0">
        <w:rPr>
          <w:rFonts w:ascii="Palatino Linotype" w:hAnsi="Palatino Linotype"/>
          <w:sz w:val="28"/>
          <w:szCs w:val="28"/>
          <w:lang w:val="en-US"/>
        </w:rPr>
        <w:t>MoHS</w:t>
      </w:r>
      <w:proofErr w:type="spellEnd"/>
      <w:r w:rsidRPr="001B78F0">
        <w:rPr>
          <w:rFonts w:ascii="Palatino Linotype" w:hAnsi="Palatino Linotype"/>
          <w:sz w:val="28"/>
          <w:szCs w:val="28"/>
          <w:lang w:val="en-US"/>
        </w:rPr>
        <w:t xml:space="preserve">. </w:t>
      </w:r>
    </w:p>
    <w:p w14:paraId="4F24C80C"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w:t>
      </w:r>
    </w:p>
    <w:p w14:paraId="2F90E60D" w14:textId="77777777" w:rsidR="0078794F"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At the government-assisted St Joseph’s Primary School for girls in Makeni, </w:t>
      </w:r>
      <w:proofErr w:type="spellStart"/>
      <w:r w:rsidRPr="001B78F0">
        <w:rPr>
          <w:rFonts w:ascii="Palatino Linotype" w:hAnsi="Palatino Linotype"/>
          <w:sz w:val="28"/>
          <w:szCs w:val="28"/>
          <w:lang w:val="en-US"/>
        </w:rPr>
        <w:t>Nesmanatu</w:t>
      </w:r>
      <w:proofErr w:type="spellEnd"/>
      <w:r w:rsidRPr="001B78F0">
        <w:rPr>
          <w:rFonts w:ascii="Palatino Linotype" w:hAnsi="Palatino Linotype"/>
          <w:sz w:val="28"/>
          <w:szCs w:val="28"/>
          <w:lang w:val="en-US"/>
        </w:rPr>
        <w:t xml:space="preserve"> </w:t>
      </w:r>
      <w:proofErr w:type="spellStart"/>
      <w:r w:rsidRPr="001B78F0">
        <w:rPr>
          <w:rFonts w:ascii="Palatino Linotype" w:hAnsi="Palatino Linotype"/>
          <w:sz w:val="28"/>
          <w:szCs w:val="28"/>
          <w:lang w:val="en-US"/>
        </w:rPr>
        <w:t>Koroma</w:t>
      </w:r>
      <w:proofErr w:type="spellEnd"/>
      <w:r w:rsidRPr="001B78F0">
        <w:rPr>
          <w:rFonts w:ascii="Palatino Linotype" w:hAnsi="Palatino Linotype"/>
          <w:sz w:val="28"/>
          <w:szCs w:val="28"/>
          <w:lang w:val="en-US"/>
        </w:rPr>
        <w:t xml:space="preserve">, a class six pupil, said the nurse asked her age and said she should contact her mother. </w:t>
      </w:r>
    </w:p>
    <w:p w14:paraId="0ABF81A1" w14:textId="77777777" w:rsidR="0078794F" w:rsidRDefault="0078794F" w:rsidP="00DA1D8A">
      <w:pPr>
        <w:jc w:val="both"/>
        <w:rPr>
          <w:rFonts w:ascii="Palatino Linotype" w:hAnsi="Palatino Linotype"/>
          <w:sz w:val="28"/>
          <w:szCs w:val="28"/>
          <w:lang w:val="en-US"/>
        </w:rPr>
      </w:pPr>
    </w:p>
    <w:p w14:paraId="60579424" w14:textId="77777777" w:rsidR="0016606C"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“I asked my mother and my mother said ‘yes’. Then, they injected me in the hand.” Following the injection, little </w:t>
      </w:r>
      <w:proofErr w:type="spellStart"/>
      <w:r w:rsidRPr="001B78F0">
        <w:rPr>
          <w:rFonts w:ascii="Palatino Linotype" w:hAnsi="Palatino Linotype"/>
          <w:sz w:val="28"/>
          <w:szCs w:val="28"/>
          <w:lang w:val="en-US"/>
        </w:rPr>
        <w:t>Nesmanatu</w:t>
      </w:r>
      <w:proofErr w:type="spellEnd"/>
      <w:r w:rsidRPr="001B78F0">
        <w:rPr>
          <w:rFonts w:ascii="Palatino Linotype" w:hAnsi="Palatino Linotype"/>
          <w:sz w:val="28"/>
          <w:szCs w:val="28"/>
          <w:lang w:val="en-US"/>
        </w:rPr>
        <w:t xml:space="preserve"> was given a pink card to show her mother.</w:t>
      </w:r>
    </w:p>
    <w:p w14:paraId="511B4282" w14:textId="602E15FB" w:rsidR="00DA1D8A" w:rsidRDefault="00754032" w:rsidP="00DA1D8A">
      <w:pPr>
        <w:jc w:val="both"/>
        <w:rPr>
          <w:rFonts w:ascii="Palatino Linotype" w:hAnsi="Palatino Linotype"/>
          <w:sz w:val="28"/>
          <w:szCs w:val="28"/>
          <w:lang w:val="en-US"/>
        </w:rPr>
      </w:pPr>
      <w:r>
        <w:rPr>
          <w:rFonts w:ascii="Palatino Linotype" w:hAnsi="Palatino Linotype"/>
          <w:sz w:val="28"/>
          <w:szCs w:val="28"/>
          <w:lang w:val="en-US"/>
        </w:rPr>
        <w:t xml:space="preserve">Whilst the head teacher at a private school, Dwight International school in Makeni, Mohamed D. </w:t>
      </w:r>
      <w:proofErr w:type="spellStart"/>
      <w:r>
        <w:rPr>
          <w:rFonts w:ascii="Palatino Linotype" w:hAnsi="Palatino Linotype"/>
          <w:sz w:val="28"/>
          <w:szCs w:val="28"/>
          <w:lang w:val="en-US"/>
        </w:rPr>
        <w:t>Jalloh</w:t>
      </w:r>
      <w:proofErr w:type="spellEnd"/>
      <w:r>
        <w:rPr>
          <w:rFonts w:ascii="Palatino Linotype" w:hAnsi="Palatino Linotype"/>
          <w:sz w:val="28"/>
          <w:szCs w:val="28"/>
          <w:lang w:val="en-US"/>
        </w:rPr>
        <w:t xml:space="preserve"> refuse</w:t>
      </w:r>
      <w:r w:rsidR="00AB5A11">
        <w:rPr>
          <w:rFonts w:ascii="Palatino Linotype" w:hAnsi="Palatino Linotype"/>
          <w:sz w:val="28"/>
          <w:szCs w:val="28"/>
          <w:lang w:val="en-US"/>
        </w:rPr>
        <w:t>d</w:t>
      </w:r>
      <w:r>
        <w:rPr>
          <w:rFonts w:ascii="Palatino Linotype" w:hAnsi="Palatino Linotype"/>
          <w:sz w:val="28"/>
          <w:szCs w:val="28"/>
          <w:lang w:val="en-US"/>
        </w:rPr>
        <w:t xml:space="preserve"> to accept the vaccination process in his school stating that</w:t>
      </w:r>
      <w:r w:rsidR="00AB5A11">
        <w:rPr>
          <w:rFonts w:ascii="Palatino Linotype" w:hAnsi="Palatino Linotype"/>
          <w:sz w:val="28"/>
          <w:szCs w:val="28"/>
          <w:lang w:val="en-US"/>
        </w:rPr>
        <w:t xml:space="preserve"> it wa</w:t>
      </w:r>
      <w:r>
        <w:rPr>
          <w:rFonts w:ascii="Palatino Linotype" w:hAnsi="Palatino Linotype"/>
          <w:sz w:val="28"/>
          <w:szCs w:val="28"/>
          <w:lang w:val="en-US"/>
        </w:rPr>
        <w:t xml:space="preserve">s not of their knowledge </w:t>
      </w:r>
      <w:r w:rsidR="00AB5A11">
        <w:rPr>
          <w:rFonts w:ascii="Palatino Linotype" w:hAnsi="Palatino Linotype"/>
          <w:sz w:val="28"/>
          <w:szCs w:val="28"/>
          <w:lang w:val="en-US"/>
        </w:rPr>
        <w:t xml:space="preserve">as an administration, meanwhile he pleaded with them to check back later while he inform the parents though the feedback </w:t>
      </w:r>
      <w:r w:rsidR="008D4670">
        <w:rPr>
          <w:rFonts w:ascii="Palatino Linotype" w:hAnsi="Palatino Linotype"/>
          <w:sz w:val="28"/>
          <w:szCs w:val="28"/>
          <w:lang w:val="en-US"/>
        </w:rPr>
        <w:t xml:space="preserve">from </w:t>
      </w:r>
      <w:r w:rsidR="00AB5A11">
        <w:rPr>
          <w:rFonts w:ascii="Palatino Linotype" w:hAnsi="Palatino Linotype"/>
          <w:sz w:val="28"/>
          <w:szCs w:val="28"/>
          <w:lang w:val="en-US"/>
        </w:rPr>
        <w:t>pare</w:t>
      </w:r>
      <w:r w:rsidR="00065B3C">
        <w:rPr>
          <w:rFonts w:ascii="Palatino Linotype" w:hAnsi="Palatino Linotype"/>
          <w:sz w:val="28"/>
          <w:szCs w:val="28"/>
          <w:lang w:val="en-US"/>
        </w:rPr>
        <w:t>nt after communication denied and frankly waned the principal not to allow their children to take the vaccine</w:t>
      </w:r>
      <w:r w:rsidR="008D4670">
        <w:rPr>
          <w:rFonts w:ascii="Palatino Linotype" w:hAnsi="Palatino Linotype"/>
          <w:sz w:val="28"/>
          <w:szCs w:val="28"/>
          <w:lang w:val="en-US"/>
        </w:rPr>
        <w:t xml:space="preserve"> because they were not notified. He added.</w:t>
      </w:r>
    </w:p>
    <w:p w14:paraId="0348F4C3" w14:textId="77777777" w:rsidR="00754032" w:rsidRPr="001B78F0" w:rsidRDefault="00754032" w:rsidP="00DA1D8A">
      <w:pPr>
        <w:jc w:val="both"/>
        <w:rPr>
          <w:rFonts w:ascii="Palatino Linotype" w:hAnsi="Palatino Linotype"/>
          <w:sz w:val="28"/>
          <w:szCs w:val="28"/>
          <w:lang w:val="en-US"/>
        </w:rPr>
      </w:pPr>
    </w:p>
    <w:p w14:paraId="1DD36060"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"In Sierra Leone, we piloted the vaccine some years back but since then we have been unable to fully roll out the vaccine,” said Desmond </w:t>
      </w:r>
      <w:proofErr w:type="spellStart"/>
      <w:r w:rsidRPr="001B78F0">
        <w:rPr>
          <w:rFonts w:ascii="Palatino Linotype" w:hAnsi="Palatino Linotype"/>
          <w:sz w:val="28"/>
          <w:szCs w:val="28"/>
          <w:lang w:val="en-US"/>
        </w:rPr>
        <w:t>Maada</w:t>
      </w:r>
      <w:proofErr w:type="spellEnd"/>
      <w:r w:rsidRPr="001B78F0">
        <w:rPr>
          <w:rFonts w:ascii="Palatino Linotype" w:hAnsi="Palatino Linotype"/>
          <w:sz w:val="28"/>
          <w:szCs w:val="28"/>
          <w:lang w:val="en-US"/>
        </w:rPr>
        <w:t xml:space="preserve"> </w:t>
      </w:r>
      <w:proofErr w:type="spellStart"/>
      <w:r w:rsidRPr="001B78F0">
        <w:rPr>
          <w:rFonts w:ascii="Palatino Linotype" w:hAnsi="Palatino Linotype"/>
          <w:sz w:val="28"/>
          <w:szCs w:val="28"/>
          <w:lang w:val="en-US"/>
        </w:rPr>
        <w:t>Kangbaui</w:t>
      </w:r>
      <w:proofErr w:type="spellEnd"/>
      <w:r w:rsidRPr="001B78F0">
        <w:rPr>
          <w:rFonts w:ascii="Palatino Linotype" w:hAnsi="Palatino Linotype"/>
          <w:sz w:val="28"/>
          <w:szCs w:val="28"/>
          <w:lang w:val="en-US"/>
        </w:rPr>
        <w:t xml:space="preserve">, Child Health and Expanded </w:t>
      </w:r>
      <w:proofErr w:type="spellStart"/>
      <w:r w:rsidRPr="001B78F0">
        <w:rPr>
          <w:rFonts w:ascii="Palatino Linotype" w:hAnsi="Palatino Linotype"/>
          <w:sz w:val="28"/>
          <w:szCs w:val="28"/>
          <w:lang w:val="en-US"/>
        </w:rPr>
        <w:t>Programme</w:t>
      </w:r>
      <w:proofErr w:type="spellEnd"/>
      <w:r w:rsidRPr="001B78F0">
        <w:rPr>
          <w:rFonts w:ascii="Palatino Linotype" w:hAnsi="Palatino Linotype"/>
          <w:sz w:val="28"/>
          <w:szCs w:val="28"/>
          <w:lang w:val="en-US"/>
        </w:rPr>
        <w:t xml:space="preserve"> for Immunization Manager. </w:t>
      </w:r>
    </w:p>
    <w:p w14:paraId="512512F9" w14:textId="45E0B1A9" w:rsidR="00DA1D8A" w:rsidRPr="001B78F0" w:rsidRDefault="00DA1D8A" w:rsidP="00DA1D8A">
      <w:pPr>
        <w:jc w:val="both"/>
        <w:rPr>
          <w:rFonts w:ascii="Palatino Linotype" w:hAnsi="Palatino Linotype"/>
          <w:sz w:val="28"/>
          <w:szCs w:val="28"/>
          <w:lang w:val="en-US"/>
        </w:rPr>
      </w:pPr>
      <w:proofErr w:type="spellStart"/>
      <w:r w:rsidRPr="001B78F0">
        <w:rPr>
          <w:rFonts w:ascii="Palatino Linotype" w:hAnsi="Palatino Linotype"/>
          <w:sz w:val="28"/>
          <w:szCs w:val="28"/>
          <w:lang w:val="en-US"/>
        </w:rPr>
        <w:t>Kangbaui</w:t>
      </w:r>
      <w:proofErr w:type="spellEnd"/>
      <w:r w:rsidRPr="001B78F0">
        <w:rPr>
          <w:rFonts w:ascii="Palatino Linotype" w:hAnsi="Palatino Linotype"/>
          <w:sz w:val="28"/>
          <w:szCs w:val="28"/>
          <w:lang w:val="en-US"/>
        </w:rPr>
        <w:t xml:space="preserve"> said cervical cancer is the most frequent cancer among women in Sierra Leone and the second most frequent cancer among women around 45 years old. He said based on the data on cervical cancer, 515 new cases were detec</w:t>
      </w:r>
      <w:r w:rsidR="0078794F">
        <w:rPr>
          <w:rFonts w:ascii="Palatino Linotype" w:hAnsi="Palatino Linotype"/>
          <w:sz w:val="28"/>
          <w:szCs w:val="28"/>
          <w:lang w:val="en-US"/>
        </w:rPr>
        <w:t>ted in 2020, and 372 deaths</w:t>
      </w:r>
      <w:r w:rsidRPr="001B78F0">
        <w:rPr>
          <w:rFonts w:ascii="Palatino Linotype" w:hAnsi="Palatino Linotype"/>
          <w:sz w:val="28"/>
          <w:szCs w:val="28"/>
          <w:lang w:val="en-US"/>
        </w:rPr>
        <w:t xml:space="preserve"> reported. "This tells us that the case of the death rate in Sierra Leone is very high," he affirmed. </w:t>
      </w:r>
    </w:p>
    <w:p w14:paraId="1655BAF8"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According to the WHO, “Vaccination of adolescent girls is the most effective long-term intervention for reducing the risk of developing cervical cancer.”</w:t>
      </w:r>
    </w:p>
    <w:p w14:paraId="71F26DC5"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b/>
          <w:bCs/>
          <w:sz w:val="28"/>
          <w:szCs w:val="28"/>
          <w:lang w:val="en-US"/>
        </w:rPr>
        <w:t>HPV vaccines</w:t>
      </w:r>
    </w:p>
    <w:p w14:paraId="7C6A08D0" w14:textId="580C8ADE"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T</w:t>
      </w:r>
      <w:r w:rsidRPr="001B78F0">
        <w:rPr>
          <w:rFonts w:ascii="Palatino Linotype" w:hAnsi="Palatino Linotype"/>
          <w:sz w:val="28"/>
          <w:szCs w:val="28"/>
        </w:rPr>
        <w:t xml:space="preserve">he first HPV vaccine approved by the </w:t>
      </w:r>
      <w:r w:rsidRPr="001B78F0">
        <w:rPr>
          <w:rFonts w:ascii="Palatino Linotype" w:hAnsi="Palatino Linotype"/>
          <w:sz w:val="28"/>
          <w:szCs w:val="28"/>
          <w:lang w:val="en-US"/>
        </w:rPr>
        <w:t xml:space="preserve">US </w:t>
      </w:r>
      <w:r w:rsidRPr="001B78F0">
        <w:rPr>
          <w:rFonts w:ascii="Palatino Linotype" w:hAnsi="Palatino Linotype"/>
          <w:sz w:val="28"/>
          <w:szCs w:val="28"/>
        </w:rPr>
        <w:t xml:space="preserve">Food and Drug Administration (FDA) in </w:t>
      </w:r>
      <w:proofErr w:type="gramStart"/>
      <w:r w:rsidRPr="001B78F0">
        <w:rPr>
          <w:rFonts w:ascii="Palatino Linotype" w:hAnsi="Palatino Linotype"/>
          <w:sz w:val="28"/>
          <w:szCs w:val="28"/>
        </w:rPr>
        <w:t>2006,</w:t>
      </w:r>
      <w:proofErr w:type="gramEnd"/>
      <w:r w:rsidRPr="001B78F0">
        <w:rPr>
          <w:rFonts w:ascii="Palatino Linotype" w:hAnsi="Palatino Linotype"/>
          <w:sz w:val="28"/>
          <w:szCs w:val="28"/>
        </w:rPr>
        <w:t xml:space="preserve"> </w:t>
      </w:r>
      <w:r w:rsidRPr="001B78F0">
        <w:rPr>
          <w:rFonts w:ascii="Palatino Linotype" w:hAnsi="Palatino Linotype"/>
          <w:sz w:val="28"/>
          <w:szCs w:val="28"/>
          <w:lang w:val="en-US"/>
        </w:rPr>
        <w:t>was manufactured</w:t>
      </w:r>
      <w:r w:rsidRPr="001B78F0">
        <w:rPr>
          <w:rFonts w:ascii="Palatino Linotype" w:hAnsi="Palatino Linotype"/>
          <w:sz w:val="28"/>
          <w:szCs w:val="28"/>
        </w:rPr>
        <w:t xml:space="preserve"> by pharmaceutical </w:t>
      </w:r>
      <w:r w:rsidRPr="001B78F0">
        <w:rPr>
          <w:rFonts w:ascii="Palatino Linotype" w:hAnsi="Palatino Linotype"/>
          <w:sz w:val="28"/>
          <w:szCs w:val="28"/>
        </w:rPr>
        <w:lastRenderedPageBreak/>
        <w:t xml:space="preserve">giants GlaxoSmithKline and Merck &amp; Co. It is worth mentioning that </w:t>
      </w:r>
      <w:r w:rsidRPr="001B78F0">
        <w:rPr>
          <w:rFonts w:ascii="Palatino Linotype" w:hAnsi="Palatino Linotype"/>
          <w:sz w:val="28"/>
          <w:szCs w:val="28"/>
          <w:lang w:val="en-US"/>
        </w:rPr>
        <w:t>the</w:t>
      </w:r>
      <w:r w:rsidRPr="001B78F0">
        <w:rPr>
          <w:rFonts w:ascii="Palatino Linotype" w:hAnsi="Palatino Linotype"/>
          <w:sz w:val="28"/>
          <w:szCs w:val="28"/>
        </w:rPr>
        <w:t xml:space="preserve"> Nobel Prize for Medicine </w:t>
      </w:r>
      <w:r w:rsidRPr="001B78F0">
        <w:rPr>
          <w:rFonts w:ascii="Palatino Linotype" w:hAnsi="Palatino Linotype"/>
          <w:sz w:val="28"/>
          <w:szCs w:val="28"/>
          <w:lang w:val="en-US"/>
        </w:rPr>
        <w:t>in</w:t>
      </w:r>
      <w:r w:rsidRPr="001B78F0">
        <w:rPr>
          <w:rFonts w:ascii="Palatino Linotype" w:hAnsi="Palatino Linotype"/>
          <w:sz w:val="28"/>
          <w:szCs w:val="28"/>
        </w:rPr>
        <w:t xml:space="preserve"> 2008 </w:t>
      </w:r>
      <w:r w:rsidRPr="001B78F0">
        <w:rPr>
          <w:rFonts w:ascii="Palatino Linotype" w:hAnsi="Palatino Linotype"/>
          <w:sz w:val="28"/>
          <w:szCs w:val="28"/>
          <w:lang w:val="en-US"/>
        </w:rPr>
        <w:t xml:space="preserve">went to the German doctor </w:t>
      </w:r>
      <w:proofErr w:type="spellStart"/>
      <w:r w:rsidRPr="001B78F0">
        <w:rPr>
          <w:rFonts w:ascii="Palatino Linotype" w:hAnsi="Palatino Linotype"/>
          <w:sz w:val="28"/>
          <w:szCs w:val="28"/>
          <w:lang w:val="en-US"/>
        </w:rPr>
        <w:t>Harald</w:t>
      </w:r>
      <w:proofErr w:type="spellEnd"/>
      <w:r w:rsidRPr="001B78F0">
        <w:rPr>
          <w:rFonts w:ascii="Palatino Linotype" w:hAnsi="Palatino Linotype"/>
          <w:sz w:val="28"/>
          <w:szCs w:val="28"/>
          <w:lang w:val="en-US"/>
        </w:rPr>
        <w:t xml:space="preserve"> </w:t>
      </w:r>
      <w:proofErr w:type="spellStart"/>
      <w:r w:rsidRPr="001B78F0">
        <w:rPr>
          <w:rFonts w:ascii="Palatino Linotype" w:hAnsi="Palatino Linotype"/>
          <w:sz w:val="28"/>
          <w:szCs w:val="28"/>
          <w:lang w:val="en-US"/>
        </w:rPr>
        <w:t>zur</w:t>
      </w:r>
      <w:proofErr w:type="spellEnd"/>
      <w:r w:rsidRPr="001B78F0">
        <w:rPr>
          <w:rFonts w:ascii="Palatino Linotype" w:hAnsi="Palatino Linotype"/>
          <w:sz w:val="28"/>
          <w:szCs w:val="28"/>
          <w:lang w:val="en-US"/>
        </w:rPr>
        <w:t xml:space="preserve"> </w:t>
      </w:r>
      <w:proofErr w:type="spellStart"/>
      <w:r w:rsidRPr="001B78F0">
        <w:rPr>
          <w:rFonts w:ascii="Palatino Linotype" w:hAnsi="Palatino Linotype"/>
          <w:sz w:val="28"/>
          <w:szCs w:val="28"/>
          <w:lang w:val="en-US"/>
        </w:rPr>
        <w:t>Hausen</w:t>
      </w:r>
      <w:proofErr w:type="spellEnd"/>
      <w:r w:rsidRPr="001B78F0">
        <w:rPr>
          <w:rFonts w:ascii="Palatino Linotype" w:hAnsi="Palatino Linotype"/>
          <w:sz w:val="28"/>
          <w:szCs w:val="28"/>
          <w:lang w:val="en-US"/>
        </w:rPr>
        <w:t xml:space="preserve"> of the </w:t>
      </w:r>
      <w:r w:rsidRPr="001B78F0">
        <w:rPr>
          <w:rFonts w:ascii="Palatino Linotype" w:hAnsi="Palatino Linotype"/>
          <w:sz w:val="28"/>
          <w:szCs w:val="28"/>
        </w:rPr>
        <w:t xml:space="preserve">University of Düsseldorf for discovering </w:t>
      </w:r>
      <w:r w:rsidRPr="001B78F0">
        <w:rPr>
          <w:rFonts w:ascii="Palatino Linotype" w:hAnsi="Palatino Linotype"/>
          <w:sz w:val="28"/>
          <w:szCs w:val="28"/>
          <w:lang w:val="en-US"/>
        </w:rPr>
        <w:t xml:space="preserve">the </w:t>
      </w:r>
      <w:r w:rsidRPr="001B78F0">
        <w:rPr>
          <w:rFonts w:ascii="Palatino Linotype" w:hAnsi="Palatino Linotype"/>
          <w:sz w:val="28"/>
          <w:szCs w:val="28"/>
        </w:rPr>
        <w:t>human papilloma</w:t>
      </w:r>
      <w:r w:rsidR="0078794F">
        <w:rPr>
          <w:rFonts w:ascii="Palatino Linotype" w:hAnsi="Palatino Linotype"/>
          <w:sz w:val="28"/>
          <w:szCs w:val="28"/>
        </w:rPr>
        <w:t xml:space="preserve"> </w:t>
      </w:r>
      <w:r w:rsidRPr="001B78F0">
        <w:rPr>
          <w:rFonts w:ascii="Palatino Linotype" w:hAnsi="Palatino Linotype"/>
          <w:sz w:val="28"/>
          <w:szCs w:val="28"/>
        </w:rPr>
        <w:t>virus that causes cervical cancer</w:t>
      </w:r>
      <w:r w:rsidRPr="001B78F0">
        <w:rPr>
          <w:rFonts w:ascii="Palatino Linotype" w:hAnsi="Palatino Linotype"/>
          <w:sz w:val="28"/>
          <w:szCs w:val="28"/>
          <w:lang w:val="en-US"/>
        </w:rPr>
        <w:t>.</w:t>
      </w:r>
    </w:p>
    <w:p w14:paraId="0AE10349"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D</w:t>
      </w:r>
      <w:proofErr w:type="spellStart"/>
      <w:r w:rsidRPr="001B78F0">
        <w:rPr>
          <w:rFonts w:ascii="Palatino Linotype" w:hAnsi="Palatino Linotype"/>
          <w:sz w:val="28"/>
          <w:szCs w:val="28"/>
        </w:rPr>
        <w:t>uring</w:t>
      </w:r>
      <w:proofErr w:type="spellEnd"/>
      <w:r w:rsidRPr="001B78F0">
        <w:rPr>
          <w:rFonts w:ascii="Palatino Linotype" w:hAnsi="Palatino Linotype"/>
          <w:sz w:val="28"/>
          <w:szCs w:val="28"/>
        </w:rPr>
        <w:t xml:space="preserve"> the 1970s, </w:t>
      </w:r>
      <w:proofErr w:type="spellStart"/>
      <w:r w:rsidRPr="001B78F0">
        <w:rPr>
          <w:rFonts w:ascii="Palatino Linotype" w:hAnsi="Palatino Linotype"/>
          <w:sz w:val="28"/>
          <w:szCs w:val="28"/>
        </w:rPr>
        <w:t>Hausen</w:t>
      </w:r>
      <w:proofErr w:type="spellEnd"/>
      <w:r w:rsidRPr="001B78F0">
        <w:rPr>
          <w:rFonts w:ascii="Palatino Linotype" w:hAnsi="Palatino Linotype"/>
          <w:sz w:val="28"/>
          <w:szCs w:val="28"/>
        </w:rPr>
        <w:t xml:space="preserve"> found </w:t>
      </w:r>
      <w:r w:rsidRPr="001B78F0">
        <w:rPr>
          <w:rFonts w:ascii="Palatino Linotype" w:hAnsi="Palatino Linotype"/>
          <w:sz w:val="28"/>
          <w:szCs w:val="28"/>
          <w:lang w:val="en-US"/>
        </w:rPr>
        <w:t>specific</w:t>
      </w:r>
      <w:r w:rsidRPr="001B78F0">
        <w:rPr>
          <w:rFonts w:ascii="Palatino Linotype" w:hAnsi="Palatino Linotype"/>
          <w:sz w:val="28"/>
          <w:szCs w:val="28"/>
        </w:rPr>
        <w:t xml:space="preserve"> HPV-DNA in cervix cancer biopsies and thus discovered the new, </w:t>
      </w:r>
      <w:proofErr w:type="spellStart"/>
      <w:r w:rsidRPr="001B78F0">
        <w:rPr>
          <w:rFonts w:ascii="Palatino Linotype" w:hAnsi="Palatino Linotype"/>
          <w:sz w:val="28"/>
          <w:szCs w:val="28"/>
        </w:rPr>
        <w:t>tumourigenic</w:t>
      </w:r>
      <w:proofErr w:type="spellEnd"/>
      <w:r w:rsidRPr="001B78F0">
        <w:rPr>
          <w:rFonts w:ascii="Palatino Linotype" w:hAnsi="Palatino Linotype"/>
          <w:sz w:val="28"/>
          <w:szCs w:val="28"/>
        </w:rPr>
        <w:t xml:space="preserve"> HPV16 type in 1983. And in 1984, he cloned HPV16 from 18 (eighteen) patients with cervical cancer. HPV types 16 and 18 were consistently found in about 70% of cervical cancer biopsies throughout the world.</w:t>
      </w:r>
    </w:p>
    <w:p w14:paraId="7547B466"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 </w:t>
      </w:r>
    </w:p>
    <w:p w14:paraId="5AE0A5B0"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 xml:space="preserve">The global public health burden attributable to human papilloma viruses is considerable. More than 5% of all cancers worldwide are caused by persistent infection with this virus. Of the more than 100 HPV types known, about 40 infect the genital tract and 15 of these put women at high risk for cervical cancer. In addition, HPV is found in some </w:t>
      </w:r>
      <w:proofErr w:type="spellStart"/>
      <w:r w:rsidRPr="001B78F0">
        <w:rPr>
          <w:rFonts w:ascii="Palatino Linotype" w:hAnsi="Palatino Linotype"/>
          <w:sz w:val="28"/>
          <w:szCs w:val="28"/>
        </w:rPr>
        <w:t>vulval</w:t>
      </w:r>
      <w:proofErr w:type="spellEnd"/>
      <w:r w:rsidRPr="001B78F0">
        <w:rPr>
          <w:rFonts w:ascii="Palatino Linotype" w:hAnsi="Palatino Linotype"/>
          <w:sz w:val="28"/>
          <w:szCs w:val="28"/>
        </w:rPr>
        <w:t>, penile, oral and other cancers. Human papillomavirus can be detected in 99.7% of women with confirmed cervical cancer, affecting some 500,000 women per year.</w:t>
      </w:r>
    </w:p>
    <w:p w14:paraId="77413BDB" w14:textId="743844C1"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t xml:space="preserve">The role of HPV vaccination as a primary cervical cancer prevention method </w:t>
      </w:r>
      <w:r w:rsidRPr="001B78F0">
        <w:rPr>
          <w:rFonts w:ascii="Palatino Linotype" w:hAnsi="Palatino Linotype"/>
          <w:sz w:val="28"/>
          <w:szCs w:val="28"/>
          <w:lang w:val="en-US"/>
        </w:rPr>
        <w:t>has been illustrated in numerous medical studies</w:t>
      </w:r>
      <w:r w:rsidR="0078794F">
        <w:rPr>
          <w:rFonts w:ascii="Palatino Linotype" w:hAnsi="Palatino Linotype"/>
          <w:sz w:val="28"/>
          <w:szCs w:val="28"/>
          <w:lang w:val="en-US"/>
        </w:rPr>
        <w:t>,</w:t>
      </w:r>
      <w:r w:rsidRPr="001B78F0">
        <w:rPr>
          <w:rFonts w:ascii="Palatino Linotype" w:hAnsi="Palatino Linotype"/>
          <w:sz w:val="28"/>
          <w:szCs w:val="28"/>
          <w:lang w:val="en-US"/>
        </w:rPr>
        <w:t xml:space="preserve"> including </w:t>
      </w:r>
      <w:r w:rsidRPr="001B78F0">
        <w:rPr>
          <w:rFonts w:ascii="Palatino Linotype" w:hAnsi="Palatino Linotype"/>
          <w:sz w:val="28"/>
          <w:szCs w:val="28"/>
        </w:rPr>
        <w:t>an observational study</w:t>
      </w:r>
      <w:r w:rsidRPr="001B78F0">
        <w:rPr>
          <w:rFonts w:ascii="Palatino Linotype" w:hAnsi="Palatino Linotype"/>
          <w:sz w:val="28"/>
          <w:szCs w:val="28"/>
          <w:lang w:val="en-US"/>
        </w:rPr>
        <w:t>-“</w:t>
      </w:r>
      <w:r w:rsidRPr="001B78F0">
        <w:rPr>
          <w:rFonts w:ascii="Palatino Linotype" w:hAnsi="Palatino Linotype"/>
          <w:sz w:val="28"/>
          <w:szCs w:val="28"/>
        </w:rPr>
        <w:t xml:space="preserve">The effects of the national HPV vaccination programme in England, UK, on cervical cancer and grade 3 cervical intraepithelial </w:t>
      </w:r>
      <w:proofErr w:type="spellStart"/>
      <w:r w:rsidRPr="001B78F0">
        <w:rPr>
          <w:rFonts w:ascii="Palatino Linotype" w:hAnsi="Palatino Linotype"/>
          <w:sz w:val="28"/>
          <w:szCs w:val="28"/>
        </w:rPr>
        <w:t>neoplasia</w:t>
      </w:r>
      <w:proofErr w:type="spellEnd"/>
      <w:r w:rsidRPr="001B78F0">
        <w:rPr>
          <w:rFonts w:ascii="Palatino Linotype" w:hAnsi="Palatino Linotype"/>
          <w:sz w:val="28"/>
          <w:szCs w:val="28"/>
        </w:rPr>
        <w:t xml:space="preserve"> incidence</w:t>
      </w:r>
      <w:r w:rsidRPr="001B78F0">
        <w:rPr>
          <w:rFonts w:ascii="Palatino Linotype" w:hAnsi="Palatino Linotype"/>
          <w:sz w:val="28"/>
          <w:szCs w:val="28"/>
          <w:lang w:val="en-US"/>
        </w:rPr>
        <w:t xml:space="preserve">,” written by </w:t>
      </w:r>
      <w:r w:rsidRPr="001B78F0">
        <w:rPr>
          <w:rFonts w:ascii="Palatino Linotype" w:hAnsi="Palatino Linotype"/>
          <w:sz w:val="28"/>
          <w:szCs w:val="28"/>
        </w:rPr>
        <w:t xml:space="preserve">Milena </w:t>
      </w:r>
      <w:proofErr w:type="spellStart"/>
      <w:r w:rsidRPr="001B78F0">
        <w:rPr>
          <w:rFonts w:ascii="Palatino Linotype" w:hAnsi="Palatino Linotype"/>
          <w:sz w:val="28"/>
          <w:szCs w:val="28"/>
        </w:rPr>
        <w:t>Falcaro</w:t>
      </w:r>
      <w:proofErr w:type="spellEnd"/>
      <w:r w:rsidRPr="001B78F0">
        <w:rPr>
          <w:rFonts w:ascii="Palatino Linotype" w:hAnsi="Palatino Linotype"/>
          <w:sz w:val="28"/>
          <w:szCs w:val="28"/>
        </w:rPr>
        <w:t>, PhD</w:t>
      </w:r>
      <w:r w:rsidRPr="001B78F0">
        <w:rPr>
          <w:rFonts w:ascii="Palatino Linotype" w:hAnsi="Palatino Linotype"/>
          <w:sz w:val="28"/>
          <w:szCs w:val="28"/>
          <w:lang w:val="en-US"/>
        </w:rPr>
        <w:t xml:space="preserve">, </w:t>
      </w:r>
      <w:r w:rsidRPr="001B78F0">
        <w:rPr>
          <w:rFonts w:ascii="Palatino Linotype" w:hAnsi="Palatino Linotype"/>
          <w:sz w:val="28"/>
          <w:szCs w:val="28"/>
        </w:rPr>
        <w:t xml:space="preserve">Alejandra </w:t>
      </w:r>
      <w:proofErr w:type="spellStart"/>
      <w:r w:rsidRPr="001B78F0">
        <w:rPr>
          <w:rFonts w:ascii="Palatino Linotype" w:hAnsi="Palatino Linotype"/>
          <w:sz w:val="28"/>
          <w:szCs w:val="28"/>
        </w:rPr>
        <w:t>Castañon</w:t>
      </w:r>
      <w:proofErr w:type="spellEnd"/>
      <w:r w:rsidRPr="001B78F0">
        <w:rPr>
          <w:rFonts w:ascii="Palatino Linotype" w:hAnsi="Palatino Linotype"/>
          <w:sz w:val="28"/>
          <w:szCs w:val="28"/>
        </w:rPr>
        <w:t>, PhD</w:t>
      </w:r>
      <w:r w:rsidRPr="001B78F0">
        <w:rPr>
          <w:rFonts w:ascii="Palatino Linotype" w:hAnsi="Palatino Linotype"/>
          <w:sz w:val="28"/>
          <w:szCs w:val="28"/>
          <w:lang w:val="en-US"/>
        </w:rPr>
        <w:t xml:space="preserve">, </w:t>
      </w:r>
      <w:proofErr w:type="spellStart"/>
      <w:r w:rsidRPr="001B78F0">
        <w:rPr>
          <w:rFonts w:ascii="Palatino Linotype" w:hAnsi="Palatino Linotype"/>
          <w:sz w:val="28"/>
          <w:szCs w:val="28"/>
        </w:rPr>
        <w:t>Busani</w:t>
      </w:r>
      <w:proofErr w:type="spellEnd"/>
      <w:r w:rsidRPr="001B78F0">
        <w:rPr>
          <w:rFonts w:ascii="Palatino Linotype" w:hAnsi="Palatino Linotype"/>
          <w:sz w:val="28"/>
          <w:szCs w:val="28"/>
        </w:rPr>
        <w:t xml:space="preserve"> </w:t>
      </w:r>
      <w:proofErr w:type="spellStart"/>
      <w:r w:rsidRPr="001B78F0">
        <w:rPr>
          <w:rFonts w:ascii="Palatino Linotype" w:hAnsi="Palatino Linotype"/>
          <w:sz w:val="28"/>
          <w:szCs w:val="28"/>
        </w:rPr>
        <w:t>Ndlela</w:t>
      </w:r>
      <w:proofErr w:type="spellEnd"/>
      <w:r w:rsidRPr="001B78F0">
        <w:rPr>
          <w:rFonts w:ascii="Palatino Linotype" w:hAnsi="Palatino Linotype"/>
          <w:sz w:val="28"/>
          <w:szCs w:val="28"/>
        </w:rPr>
        <w:t>, PhD</w:t>
      </w:r>
      <w:r w:rsidRPr="001B78F0">
        <w:rPr>
          <w:rFonts w:ascii="Palatino Linotype" w:hAnsi="Palatino Linotype"/>
          <w:sz w:val="28"/>
          <w:szCs w:val="28"/>
          <w:lang w:val="en-US"/>
        </w:rPr>
        <w:t>, et al. p</w:t>
      </w:r>
      <w:proofErr w:type="spellStart"/>
      <w:r w:rsidRPr="001B78F0">
        <w:rPr>
          <w:rFonts w:ascii="Palatino Linotype" w:hAnsi="Palatino Linotype"/>
          <w:sz w:val="28"/>
          <w:szCs w:val="28"/>
        </w:rPr>
        <w:t>ublishe</w:t>
      </w:r>
      <w:proofErr w:type="spellEnd"/>
      <w:r w:rsidRPr="001B78F0">
        <w:rPr>
          <w:rFonts w:ascii="Palatino Linotype" w:hAnsi="Palatino Linotype"/>
          <w:sz w:val="28"/>
          <w:szCs w:val="28"/>
          <w:lang w:val="en-US"/>
        </w:rPr>
        <w:t xml:space="preserve">d in the Lancet Medical Journal on </w:t>
      </w:r>
      <w:r w:rsidRPr="001B78F0">
        <w:rPr>
          <w:rFonts w:ascii="Palatino Linotype" w:hAnsi="Palatino Linotype"/>
          <w:sz w:val="28"/>
          <w:szCs w:val="28"/>
        </w:rPr>
        <w:t>November 03, 2021</w:t>
      </w:r>
      <w:r w:rsidRPr="001B78F0">
        <w:rPr>
          <w:rFonts w:ascii="Palatino Linotype" w:hAnsi="Palatino Linotype"/>
          <w:sz w:val="28"/>
          <w:szCs w:val="28"/>
          <w:lang w:val="en-US"/>
        </w:rPr>
        <w:t xml:space="preserve">. </w:t>
      </w:r>
    </w:p>
    <w:p w14:paraId="1CA2487B"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w:t>
      </w:r>
    </w:p>
    <w:p w14:paraId="18C35D58" w14:textId="78D2AA98"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This study </w:t>
      </w:r>
      <w:r w:rsidRPr="001B78F0">
        <w:rPr>
          <w:rFonts w:ascii="Palatino Linotype" w:hAnsi="Palatino Linotype"/>
          <w:sz w:val="28"/>
          <w:szCs w:val="28"/>
        </w:rPr>
        <w:t>show</w:t>
      </w:r>
      <w:r w:rsidRPr="001B78F0">
        <w:rPr>
          <w:rFonts w:ascii="Palatino Linotype" w:hAnsi="Palatino Linotype"/>
          <w:sz w:val="28"/>
          <w:szCs w:val="28"/>
          <w:lang w:val="en-US"/>
        </w:rPr>
        <w:t>ed</w:t>
      </w:r>
      <w:r w:rsidRPr="001B78F0">
        <w:rPr>
          <w:rFonts w:ascii="Palatino Linotype" w:hAnsi="Palatino Linotype"/>
          <w:sz w:val="28"/>
          <w:szCs w:val="28"/>
        </w:rPr>
        <w:t xml:space="preserve"> 87% reduction in cervical cancer incidence and a 97% reduction in grade 3 cervical intraepithelial </w:t>
      </w:r>
      <w:proofErr w:type="spellStart"/>
      <w:r w:rsidRPr="001B78F0">
        <w:rPr>
          <w:rFonts w:ascii="Palatino Linotype" w:hAnsi="Palatino Linotype"/>
          <w:sz w:val="28"/>
          <w:szCs w:val="28"/>
        </w:rPr>
        <w:t>neoplasia</w:t>
      </w:r>
      <w:proofErr w:type="spellEnd"/>
      <w:r w:rsidRPr="001B78F0">
        <w:rPr>
          <w:rFonts w:ascii="Palatino Linotype" w:hAnsi="Palatino Linotype"/>
          <w:sz w:val="28"/>
          <w:szCs w:val="28"/>
        </w:rPr>
        <w:t xml:space="preserve"> incidences in women aged 20–29 years who were offered the vaccine at age 12–13 years as part of the national HPV vaccination programme in England. </w:t>
      </w:r>
      <w:r w:rsidRPr="001B78F0">
        <w:rPr>
          <w:rFonts w:ascii="Palatino Linotype" w:hAnsi="Palatino Linotype"/>
          <w:sz w:val="28"/>
          <w:szCs w:val="28"/>
          <w:lang w:val="en-US"/>
        </w:rPr>
        <w:t xml:space="preserve">Because HPV is such a prevalent sexually transmitted virus, researchers and healthcare professionals specifically target girls and boys before they experience their first sexual contact. </w:t>
      </w:r>
    </w:p>
    <w:p w14:paraId="19E0B776"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w:t>
      </w:r>
    </w:p>
    <w:p w14:paraId="5CEAF013" w14:textId="44E784A0"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rPr>
        <w:lastRenderedPageBreak/>
        <w:t>Infection by the human papillomavirus is the most common sexually</w:t>
      </w:r>
      <w:r w:rsidR="0078794F">
        <w:rPr>
          <w:rFonts w:ascii="Palatino Linotype" w:hAnsi="Palatino Linotype"/>
          <w:sz w:val="28"/>
          <w:szCs w:val="28"/>
        </w:rPr>
        <w:t>-</w:t>
      </w:r>
      <w:r w:rsidRPr="001B78F0">
        <w:rPr>
          <w:rFonts w:ascii="Palatino Linotype" w:hAnsi="Palatino Linotype"/>
          <w:sz w:val="28"/>
          <w:szCs w:val="28"/>
        </w:rPr>
        <w:t xml:space="preserve"> transmitted </w:t>
      </w:r>
      <w:r w:rsidRPr="001B78F0">
        <w:rPr>
          <w:rFonts w:ascii="Palatino Linotype" w:hAnsi="Palatino Linotype"/>
          <w:sz w:val="28"/>
          <w:szCs w:val="28"/>
          <w:lang w:val="en-US"/>
        </w:rPr>
        <w:t>disease</w:t>
      </w:r>
      <w:r w:rsidRPr="001B78F0">
        <w:rPr>
          <w:rFonts w:ascii="Palatino Linotype" w:hAnsi="Palatino Linotype"/>
          <w:sz w:val="28"/>
          <w:szCs w:val="28"/>
        </w:rPr>
        <w:t>, afflicting 50-80% of the population</w:t>
      </w:r>
      <w:r w:rsidRPr="001B78F0">
        <w:rPr>
          <w:rFonts w:ascii="Palatino Linotype" w:hAnsi="Palatino Linotype"/>
          <w:sz w:val="28"/>
          <w:szCs w:val="28"/>
          <w:lang w:val="en-US"/>
        </w:rPr>
        <w:t xml:space="preserve">, according to the WHO. </w:t>
      </w:r>
    </w:p>
    <w:p w14:paraId="3C08EA4F" w14:textId="77777777" w:rsidR="00DA1D8A" w:rsidRDefault="00DA1D8A" w:rsidP="00DA1D8A">
      <w:pPr>
        <w:jc w:val="both"/>
        <w:rPr>
          <w:rFonts w:ascii="Palatino Linotype" w:hAnsi="Palatino Linotype"/>
          <w:sz w:val="28"/>
          <w:szCs w:val="28"/>
        </w:rPr>
      </w:pPr>
      <w:r w:rsidRPr="001B78F0">
        <w:rPr>
          <w:rFonts w:ascii="Palatino Linotype" w:hAnsi="Palatino Linotype"/>
          <w:sz w:val="28"/>
          <w:szCs w:val="28"/>
        </w:rPr>
        <w:t xml:space="preserve">Cervical cancer originates in </w:t>
      </w:r>
      <w:r w:rsidRPr="001B78F0">
        <w:rPr>
          <w:rFonts w:ascii="Palatino Linotype" w:hAnsi="Palatino Linotype"/>
          <w:sz w:val="28"/>
          <w:szCs w:val="28"/>
          <w:lang w:val="en-US"/>
        </w:rPr>
        <w:t>a woman’s</w:t>
      </w:r>
      <w:r w:rsidRPr="001B78F0">
        <w:rPr>
          <w:rFonts w:ascii="Palatino Linotype" w:hAnsi="Palatino Linotype"/>
          <w:sz w:val="28"/>
          <w:szCs w:val="28"/>
        </w:rPr>
        <w:t xml:space="preserve"> cervix, which connects the uterus to the vagina. According to the World Cancer Report released </w:t>
      </w:r>
      <w:r w:rsidRPr="001B78F0">
        <w:rPr>
          <w:rFonts w:ascii="Palatino Linotype" w:hAnsi="Palatino Linotype"/>
          <w:sz w:val="28"/>
          <w:szCs w:val="28"/>
          <w:lang w:val="en-US"/>
        </w:rPr>
        <w:t>in April 2023</w:t>
      </w:r>
      <w:r w:rsidRPr="001B78F0">
        <w:rPr>
          <w:rFonts w:ascii="Palatino Linotype" w:hAnsi="Palatino Linotype"/>
          <w:sz w:val="28"/>
          <w:szCs w:val="28"/>
        </w:rPr>
        <w:t xml:space="preserve">, cervical cancer </w:t>
      </w:r>
      <w:r w:rsidRPr="001B78F0">
        <w:rPr>
          <w:rFonts w:ascii="Palatino Linotype" w:hAnsi="Palatino Linotype"/>
          <w:sz w:val="28"/>
          <w:szCs w:val="28"/>
          <w:lang w:val="en-US"/>
        </w:rPr>
        <w:t>is</w:t>
      </w:r>
      <w:r w:rsidRPr="001B78F0">
        <w:rPr>
          <w:rFonts w:ascii="Palatino Linotype" w:hAnsi="Palatino Linotype"/>
          <w:sz w:val="28"/>
          <w:szCs w:val="28"/>
        </w:rPr>
        <w:t xml:space="preserve"> the second largest cancer threat to women after breast cancer. The primary cause of precancerous and cancerous cervical lesions is infection with a high-risk or cancer-causing </w:t>
      </w:r>
      <w:r w:rsidRPr="001B78F0">
        <w:rPr>
          <w:rFonts w:ascii="Palatino Linotype" w:hAnsi="Palatino Linotype"/>
          <w:sz w:val="28"/>
          <w:szCs w:val="28"/>
          <w:lang w:val="en-US"/>
        </w:rPr>
        <w:t>Human Papilloma Virus (HPV)</w:t>
      </w:r>
      <w:r w:rsidRPr="001B78F0">
        <w:rPr>
          <w:rFonts w:ascii="Palatino Linotype" w:hAnsi="Palatino Linotype"/>
          <w:sz w:val="28"/>
          <w:szCs w:val="28"/>
        </w:rPr>
        <w:t>.</w:t>
      </w:r>
    </w:p>
    <w:p w14:paraId="44C7B0EC" w14:textId="77777777" w:rsidR="002474A9" w:rsidRPr="001B78F0" w:rsidRDefault="002474A9" w:rsidP="00DA1D8A">
      <w:pPr>
        <w:jc w:val="both"/>
        <w:rPr>
          <w:rFonts w:ascii="Palatino Linotype" w:hAnsi="Palatino Linotype"/>
          <w:sz w:val="28"/>
          <w:szCs w:val="28"/>
          <w:lang w:val="en-US"/>
        </w:rPr>
      </w:pPr>
    </w:p>
    <w:p w14:paraId="3D11B7A2" w14:textId="77777777" w:rsidR="00DA1D8A" w:rsidRPr="001B78F0" w:rsidRDefault="00DA1D8A" w:rsidP="00DA1D8A">
      <w:pPr>
        <w:jc w:val="both"/>
        <w:rPr>
          <w:rFonts w:ascii="Palatino Linotype" w:hAnsi="Palatino Linotype"/>
          <w:sz w:val="28"/>
          <w:szCs w:val="28"/>
          <w:lang w:val="en-US"/>
        </w:rPr>
      </w:pPr>
      <w:r w:rsidRPr="001B78F0">
        <w:rPr>
          <w:rFonts w:ascii="Palatino Linotype" w:hAnsi="Palatino Linotype"/>
          <w:sz w:val="28"/>
          <w:szCs w:val="28"/>
          <w:lang w:val="en-US"/>
        </w:rPr>
        <w:t xml:space="preserve">In a 2018 speech WHO Director </w:t>
      </w:r>
      <w:proofErr w:type="spellStart"/>
      <w:r w:rsidRPr="001B78F0">
        <w:rPr>
          <w:rFonts w:ascii="Palatino Linotype" w:hAnsi="Palatino Linotype"/>
          <w:sz w:val="28"/>
          <w:szCs w:val="28"/>
          <w:lang w:val="en-US"/>
        </w:rPr>
        <w:t>Dr</w:t>
      </w:r>
      <w:proofErr w:type="spellEnd"/>
      <w:r w:rsidRPr="001B78F0">
        <w:rPr>
          <w:rFonts w:ascii="Palatino Linotype" w:hAnsi="Palatino Linotype"/>
          <w:sz w:val="28"/>
          <w:szCs w:val="28"/>
        </w:rPr>
        <w:t xml:space="preserve"> </w:t>
      </w:r>
      <w:proofErr w:type="spellStart"/>
      <w:r w:rsidRPr="001B78F0">
        <w:rPr>
          <w:rFonts w:ascii="Palatino Linotype" w:hAnsi="Palatino Linotype"/>
          <w:sz w:val="28"/>
          <w:szCs w:val="28"/>
        </w:rPr>
        <w:t>Tedros</w:t>
      </w:r>
      <w:proofErr w:type="spellEnd"/>
      <w:r w:rsidRPr="001B78F0">
        <w:rPr>
          <w:rFonts w:ascii="Palatino Linotype" w:hAnsi="Palatino Linotype"/>
          <w:sz w:val="28"/>
          <w:szCs w:val="28"/>
        </w:rPr>
        <w:t xml:space="preserve"> </w:t>
      </w:r>
      <w:proofErr w:type="spellStart"/>
      <w:r w:rsidRPr="001B78F0">
        <w:rPr>
          <w:rFonts w:ascii="Palatino Linotype" w:hAnsi="Palatino Linotype"/>
          <w:sz w:val="28"/>
          <w:szCs w:val="28"/>
        </w:rPr>
        <w:t>Adhanom</w:t>
      </w:r>
      <w:proofErr w:type="spellEnd"/>
      <w:r w:rsidRPr="001B78F0">
        <w:rPr>
          <w:rFonts w:ascii="Palatino Linotype" w:hAnsi="Palatino Linotype"/>
          <w:sz w:val="28"/>
          <w:szCs w:val="28"/>
        </w:rPr>
        <w:t xml:space="preserve"> </w:t>
      </w:r>
      <w:proofErr w:type="spellStart"/>
      <w:r w:rsidRPr="001B78F0">
        <w:rPr>
          <w:rFonts w:ascii="Palatino Linotype" w:hAnsi="Palatino Linotype"/>
          <w:sz w:val="28"/>
          <w:szCs w:val="28"/>
        </w:rPr>
        <w:t>Ghebreyesus</w:t>
      </w:r>
      <w:proofErr w:type="spellEnd"/>
      <w:r w:rsidRPr="001B78F0">
        <w:rPr>
          <w:rFonts w:ascii="Palatino Linotype" w:hAnsi="Palatino Linotype"/>
          <w:sz w:val="28"/>
          <w:szCs w:val="28"/>
          <w:lang w:val="en-US"/>
        </w:rPr>
        <w:t>, said “</w:t>
      </w:r>
      <w:r w:rsidRPr="001B78F0">
        <w:rPr>
          <w:rFonts w:ascii="Palatino Linotype" w:hAnsi="Palatino Linotype"/>
          <w:sz w:val="28"/>
          <w:szCs w:val="28"/>
        </w:rPr>
        <w:t>HPV vaccines are truly wonderful inventions.</w:t>
      </w:r>
      <w:r w:rsidRPr="001B78F0">
        <w:rPr>
          <w:rFonts w:ascii="Palatino Linotype" w:hAnsi="Palatino Linotype"/>
          <w:sz w:val="28"/>
          <w:szCs w:val="28"/>
          <w:lang w:val="en-US"/>
        </w:rPr>
        <w:t xml:space="preserve">” </w:t>
      </w:r>
      <w:r w:rsidRPr="001B78F0">
        <w:rPr>
          <w:rFonts w:ascii="Palatino Linotype" w:hAnsi="Palatino Linotype"/>
          <w:sz w:val="28"/>
          <w:szCs w:val="28"/>
        </w:rPr>
        <w:t xml:space="preserve">The WHO Director-General, quoted a WHO report, </w:t>
      </w:r>
      <w:r w:rsidRPr="002474A9">
        <w:rPr>
          <w:rFonts w:ascii="Palatino Linotype" w:hAnsi="Palatino Linotype"/>
          <w:iCs/>
          <w:sz w:val="28"/>
          <w:szCs w:val="28"/>
        </w:rPr>
        <w:t>Global Strategy to accelerate the Elimination of cervical cancer as a public health problem</w:t>
      </w:r>
      <w:r w:rsidRPr="001B78F0">
        <w:rPr>
          <w:rFonts w:ascii="Palatino Linotype" w:hAnsi="Palatino Linotype"/>
          <w:sz w:val="28"/>
          <w:szCs w:val="28"/>
        </w:rPr>
        <w:t xml:space="preserve">, that says: "Through cost-effective, evidence-based interventions, including human papillomavirus vaccination of girls, screening and treatment of precancerous lesions, and improving access to diagnosis and treatment of invasive cancers, we can eliminate cervical cancer as a public health problem and make it a disease of the past." </w:t>
      </w:r>
    </w:p>
    <w:p w14:paraId="6BBEA102" w14:textId="1332433F" w:rsidR="00DA1D8A" w:rsidRPr="001B78F0" w:rsidRDefault="00E20629" w:rsidP="00DA1D8A">
      <w:pPr>
        <w:jc w:val="both"/>
        <w:rPr>
          <w:rFonts w:ascii="Palatino Linotype" w:hAnsi="Palatino Linotype"/>
          <w:sz w:val="28"/>
          <w:szCs w:val="28"/>
          <w:lang w:val="en-US"/>
        </w:rPr>
      </w:pPr>
      <w:r>
        <w:rPr>
          <w:rFonts w:ascii="Palatino Linotype" w:hAnsi="Palatino Linotype"/>
          <w:i/>
          <w:iCs/>
          <w:noProof/>
          <w:sz w:val="28"/>
          <w:szCs w:val="28"/>
          <w:lang w:eastAsia="en-GB"/>
        </w:rPr>
        <w:drawing>
          <wp:anchor distT="0" distB="0" distL="114300" distR="114300" simplePos="0" relativeHeight="251659264" behindDoc="1" locked="0" layoutInCell="1" allowOverlap="1" wp14:anchorId="5D6F53D7" wp14:editId="3AB9FF8C">
            <wp:simplePos x="0" y="0"/>
            <wp:positionH relativeFrom="column">
              <wp:posOffset>-725170</wp:posOffset>
            </wp:positionH>
            <wp:positionV relativeFrom="paragraph">
              <wp:posOffset>226695</wp:posOffset>
            </wp:positionV>
            <wp:extent cx="749935" cy="7245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28 at 21.37.2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9935" cy="724535"/>
                    </a:xfrm>
                    <a:prstGeom prst="rect">
                      <a:avLst/>
                    </a:prstGeom>
                  </pic:spPr>
                </pic:pic>
              </a:graphicData>
            </a:graphic>
            <wp14:sizeRelH relativeFrom="page">
              <wp14:pctWidth>0</wp14:pctWidth>
            </wp14:sizeRelH>
            <wp14:sizeRelV relativeFrom="page">
              <wp14:pctHeight>0</wp14:pctHeight>
            </wp14:sizeRelV>
          </wp:anchor>
        </w:drawing>
      </w:r>
      <w:r w:rsidR="00DA1D8A" w:rsidRPr="001B78F0">
        <w:rPr>
          <w:rFonts w:ascii="Palatino Linotype" w:hAnsi="Palatino Linotype"/>
          <w:sz w:val="28"/>
          <w:szCs w:val="28"/>
        </w:rPr>
        <w:t> </w:t>
      </w:r>
    </w:p>
    <w:p w14:paraId="0413AD60" w14:textId="5435134D" w:rsidR="00405480" w:rsidRDefault="00DA1D8A" w:rsidP="00405480">
      <w:pPr>
        <w:jc w:val="both"/>
        <w:rPr>
          <w:rFonts w:ascii="Palatino Linotype" w:hAnsi="Palatino Linotype"/>
          <w:i/>
          <w:iCs/>
          <w:sz w:val="28"/>
          <w:szCs w:val="28"/>
          <w:lang w:val="en-US"/>
        </w:rPr>
      </w:pPr>
      <w:r w:rsidRPr="001B78F0">
        <w:rPr>
          <w:rFonts w:ascii="Palatino Linotype" w:hAnsi="Palatino Linotype"/>
          <w:i/>
          <w:iCs/>
          <w:sz w:val="28"/>
          <w:szCs w:val="28"/>
          <w:lang w:val="en-US"/>
        </w:rPr>
        <w:t>This report was supported by the International Women’s Media Foundation (iwmf.org), Global Health Reporting Initiative: Vaccines and immunization in Africa.</w:t>
      </w:r>
    </w:p>
    <w:p w14:paraId="461664BB" w14:textId="77777777" w:rsidR="00405480" w:rsidRDefault="00405480" w:rsidP="00405480">
      <w:pPr>
        <w:jc w:val="both"/>
        <w:rPr>
          <w:rFonts w:ascii="Palatino Linotype" w:hAnsi="Palatino Linotype"/>
          <w:i/>
          <w:iCs/>
          <w:sz w:val="28"/>
          <w:szCs w:val="28"/>
          <w:lang w:val="en-US"/>
        </w:rPr>
      </w:pPr>
    </w:p>
    <w:p w14:paraId="34442A17" w14:textId="77777777" w:rsidR="00405480" w:rsidRDefault="00405480" w:rsidP="00405480">
      <w:pPr>
        <w:rPr>
          <w:rFonts w:ascii="Palatino Linotype" w:hAnsi="Palatino Linotype"/>
          <w:i/>
          <w:iCs/>
          <w:sz w:val="28"/>
          <w:szCs w:val="28"/>
          <w:lang w:val="en-US"/>
        </w:rPr>
      </w:pPr>
    </w:p>
    <w:p w14:paraId="16595A28" w14:textId="01EEED68" w:rsidR="00344823" w:rsidRPr="00C520B5" w:rsidRDefault="00405480" w:rsidP="00405480">
      <w:pPr>
        <w:ind w:left="-284" w:firstLine="284"/>
        <w:rPr>
          <w:rFonts w:ascii="Palatino Linotype" w:hAnsi="Palatino Linotype"/>
          <w:b/>
          <w:i/>
          <w:iCs/>
          <w:sz w:val="28"/>
          <w:szCs w:val="28"/>
          <w:lang w:val="en-US"/>
        </w:rPr>
      </w:pPr>
      <w:r w:rsidRPr="00C520B5">
        <w:rPr>
          <w:rFonts w:ascii="Palatino Linotype" w:hAnsi="Palatino Linotype"/>
          <w:b/>
          <w:sz w:val="28"/>
          <w:szCs w:val="28"/>
        </w:rPr>
        <w:t>ABOUT THE AUTHOR</w:t>
      </w:r>
    </w:p>
    <w:p w14:paraId="2B35EDEA" w14:textId="1B5AD353" w:rsidR="00405480" w:rsidRDefault="00405480" w:rsidP="00344823">
      <w:pPr>
        <w:ind w:left="720"/>
        <w:jc w:val="both"/>
        <w:rPr>
          <w:rFonts w:ascii="Palatino Linotype" w:hAnsi="Palatino Linotype"/>
          <w:sz w:val="28"/>
          <w:szCs w:val="28"/>
        </w:rPr>
      </w:pPr>
    </w:p>
    <w:p w14:paraId="34C02190" w14:textId="0669D2F3" w:rsidR="00405480" w:rsidRPr="001B78F0" w:rsidRDefault="00C520B5" w:rsidP="00405480">
      <w:pPr>
        <w:ind w:left="1440"/>
        <w:rPr>
          <w:rFonts w:ascii="Palatino Linotype" w:hAnsi="Palatino Linotype"/>
          <w:sz w:val="28"/>
          <w:szCs w:val="28"/>
        </w:rPr>
      </w:pPr>
      <w:r>
        <w:rPr>
          <w:rFonts w:ascii="Palatino Linotype" w:hAnsi="Palatino Linotype"/>
          <w:noProof/>
          <w:sz w:val="28"/>
          <w:szCs w:val="28"/>
          <w:lang w:eastAsia="en-GB"/>
        </w:rPr>
        <w:drawing>
          <wp:anchor distT="0" distB="0" distL="114300" distR="114300" simplePos="0" relativeHeight="251658240" behindDoc="1" locked="0" layoutInCell="1" allowOverlap="1" wp14:anchorId="29FFC597" wp14:editId="5420813F">
            <wp:simplePos x="0" y="0"/>
            <wp:positionH relativeFrom="column">
              <wp:posOffset>-479054</wp:posOffset>
            </wp:positionH>
            <wp:positionV relativeFrom="paragraph">
              <wp:posOffset>36830</wp:posOffset>
            </wp:positionV>
            <wp:extent cx="1165225" cy="11747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28 at 21.30.30.jpeg"/>
                    <pic:cNvPicPr/>
                  </pic:nvPicPr>
                  <pic:blipFill rotWithShape="1">
                    <a:blip r:embed="rId10" cstate="print">
                      <a:extLst>
                        <a:ext uri="{28A0092B-C50C-407E-A947-70E740481C1C}">
                          <a14:useLocalDpi xmlns:a14="http://schemas.microsoft.com/office/drawing/2010/main" val="0"/>
                        </a:ext>
                      </a:extLst>
                    </a:blip>
                    <a:srcRect r="18779" b="49966"/>
                    <a:stretch/>
                  </pic:blipFill>
                  <pic:spPr bwMode="auto">
                    <a:xfrm flipH="1">
                      <a:off x="0" y="0"/>
                      <a:ext cx="1165225" cy="1174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1D8A" w:rsidRPr="001B78F0">
        <w:rPr>
          <w:rFonts w:ascii="Palatino Linotype" w:hAnsi="Palatino Linotype"/>
          <w:sz w:val="28"/>
          <w:szCs w:val="28"/>
        </w:rPr>
        <w:t xml:space="preserve">Edna Ngegba is a dedicated and award-winning female Journalist in Sierra Leone who has made her mark in reporting on human rights and gender issues. </w:t>
      </w:r>
      <w:r w:rsidR="00DA1D8A" w:rsidRPr="001B78F0">
        <w:rPr>
          <w:rFonts w:ascii="Palatino Linotype" w:hAnsi="Palatino Linotype"/>
          <w:sz w:val="28"/>
          <w:szCs w:val="28"/>
        </w:rPr>
        <w:br/>
        <w:t>She is currently the Northern regional chairperson of Women in t</w:t>
      </w:r>
      <w:r w:rsidR="00CD7DD3">
        <w:rPr>
          <w:rFonts w:ascii="Palatino Linotype" w:hAnsi="Palatino Linotype"/>
          <w:sz w:val="28"/>
          <w:szCs w:val="28"/>
        </w:rPr>
        <w:t>he Media Sierra Leone (WIMSAL).</w:t>
      </w:r>
    </w:p>
    <w:sectPr w:rsidR="00405480" w:rsidRPr="001B78F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3F376" w14:textId="77777777" w:rsidR="00810C27" w:rsidRDefault="00810C27" w:rsidP="00A95898">
      <w:r>
        <w:separator/>
      </w:r>
    </w:p>
  </w:endnote>
  <w:endnote w:type="continuationSeparator" w:id="0">
    <w:p w14:paraId="37842EB7" w14:textId="77777777" w:rsidR="00810C27" w:rsidRDefault="00810C27" w:rsidP="00A9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60053883"/>
      <w:docPartObj>
        <w:docPartGallery w:val="Page Numbers (Bottom of Page)"/>
        <w:docPartUnique/>
      </w:docPartObj>
    </w:sdtPr>
    <w:sdtContent>
      <w:p w14:paraId="5B09A522" w14:textId="5332AF12" w:rsidR="00491EE3" w:rsidRDefault="00491EE3" w:rsidP="00491E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CA6821" w14:textId="77777777" w:rsidR="00491EE3" w:rsidRDefault="00491EE3" w:rsidP="00A958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1095588"/>
      <w:docPartObj>
        <w:docPartGallery w:val="Page Numbers (Bottom of Page)"/>
        <w:docPartUnique/>
      </w:docPartObj>
    </w:sdtPr>
    <w:sdtContent>
      <w:p w14:paraId="5F7CC308" w14:textId="086EC459" w:rsidR="00491EE3" w:rsidRDefault="00491EE3" w:rsidP="00491E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3464">
          <w:rPr>
            <w:rStyle w:val="PageNumber"/>
            <w:noProof/>
          </w:rPr>
          <w:t>1</w:t>
        </w:r>
        <w:r>
          <w:rPr>
            <w:rStyle w:val="PageNumber"/>
          </w:rPr>
          <w:fldChar w:fldCharType="end"/>
        </w:r>
      </w:p>
    </w:sdtContent>
  </w:sdt>
  <w:p w14:paraId="24BC1BA1" w14:textId="77777777" w:rsidR="00491EE3" w:rsidRDefault="00491EE3" w:rsidP="00A958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150CE" w14:textId="77777777" w:rsidR="00810C27" w:rsidRDefault="00810C27" w:rsidP="00A95898">
      <w:r>
        <w:separator/>
      </w:r>
    </w:p>
  </w:footnote>
  <w:footnote w:type="continuationSeparator" w:id="0">
    <w:p w14:paraId="2492B976" w14:textId="77777777" w:rsidR="00810C27" w:rsidRDefault="00810C27" w:rsidP="00A95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6E93"/>
    <w:multiLevelType w:val="multilevel"/>
    <w:tmpl w:val="9D5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A1CAC"/>
    <w:multiLevelType w:val="hybridMultilevel"/>
    <w:tmpl w:val="7A42D740"/>
    <w:lvl w:ilvl="0" w:tplc="3D5C7882">
      <w:start w:val="99"/>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68139E"/>
    <w:multiLevelType w:val="multilevel"/>
    <w:tmpl w:val="95B4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B0D"/>
    <w:rsid w:val="00001470"/>
    <w:rsid w:val="000065D8"/>
    <w:rsid w:val="00016FF5"/>
    <w:rsid w:val="00023464"/>
    <w:rsid w:val="00041004"/>
    <w:rsid w:val="000476F6"/>
    <w:rsid w:val="0005290D"/>
    <w:rsid w:val="00057DF8"/>
    <w:rsid w:val="00065B3C"/>
    <w:rsid w:val="00070AA8"/>
    <w:rsid w:val="00082517"/>
    <w:rsid w:val="000B49DA"/>
    <w:rsid w:val="000D3EDA"/>
    <w:rsid w:val="000F157E"/>
    <w:rsid w:val="001026E2"/>
    <w:rsid w:val="00111BDC"/>
    <w:rsid w:val="00120E6E"/>
    <w:rsid w:val="0015489A"/>
    <w:rsid w:val="00156A4E"/>
    <w:rsid w:val="001618D0"/>
    <w:rsid w:val="0016606C"/>
    <w:rsid w:val="00166E2B"/>
    <w:rsid w:val="00171063"/>
    <w:rsid w:val="001752B0"/>
    <w:rsid w:val="0017535E"/>
    <w:rsid w:val="001B09C5"/>
    <w:rsid w:val="001B0EAB"/>
    <w:rsid w:val="001B6439"/>
    <w:rsid w:val="001B71E7"/>
    <w:rsid w:val="001B78F0"/>
    <w:rsid w:val="001C0B0D"/>
    <w:rsid w:val="001F1566"/>
    <w:rsid w:val="002235F5"/>
    <w:rsid w:val="002474A9"/>
    <w:rsid w:val="00254610"/>
    <w:rsid w:val="0025688E"/>
    <w:rsid w:val="00286C65"/>
    <w:rsid w:val="002A444D"/>
    <w:rsid w:val="002C7D41"/>
    <w:rsid w:val="002F1B3E"/>
    <w:rsid w:val="00341DE6"/>
    <w:rsid w:val="00344823"/>
    <w:rsid w:val="00356C80"/>
    <w:rsid w:val="00356DF7"/>
    <w:rsid w:val="00385251"/>
    <w:rsid w:val="00393192"/>
    <w:rsid w:val="00393814"/>
    <w:rsid w:val="003B7363"/>
    <w:rsid w:val="003C2D31"/>
    <w:rsid w:val="003D30BE"/>
    <w:rsid w:val="003D6E25"/>
    <w:rsid w:val="00405480"/>
    <w:rsid w:val="00441D07"/>
    <w:rsid w:val="00464150"/>
    <w:rsid w:val="00464401"/>
    <w:rsid w:val="00470DEC"/>
    <w:rsid w:val="00491EE3"/>
    <w:rsid w:val="00497ABB"/>
    <w:rsid w:val="004C4396"/>
    <w:rsid w:val="004E0E8D"/>
    <w:rsid w:val="004E2162"/>
    <w:rsid w:val="004E2A0E"/>
    <w:rsid w:val="004F5BDF"/>
    <w:rsid w:val="004F6709"/>
    <w:rsid w:val="005024B6"/>
    <w:rsid w:val="00504347"/>
    <w:rsid w:val="005219B0"/>
    <w:rsid w:val="00524997"/>
    <w:rsid w:val="005716FA"/>
    <w:rsid w:val="00571916"/>
    <w:rsid w:val="00573B47"/>
    <w:rsid w:val="00581779"/>
    <w:rsid w:val="005A1537"/>
    <w:rsid w:val="005B2DB8"/>
    <w:rsid w:val="005C322A"/>
    <w:rsid w:val="005C6DA7"/>
    <w:rsid w:val="005E58F0"/>
    <w:rsid w:val="005F4A3D"/>
    <w:rsid w:val="00612F53"/>
    <w:rsid w:val="006512A5"/>
    <w:rsid w:val="00665A2B"/>
    <w:rsid w:val="00686F75"/>
    <w:rsid w:val="00695B22"/>
    <w:rsid w:val="006A3A4B"/>
    <w:rsid w:val="006A7CF8"/>
    <w:rsid w:val="006B44E8"/>
    <w:rsid w:val="006C5F60"/>
    <w:rsid w:val="006C7EEF"/>
    <w:rsid w:val="007107A8"/>
    <w:rsid w:val="00724356"/>
    <w:rsid w:val="00725F37"/>
    <w:rsid w:val="00730A00"/>
    <w:rsid w:val="00730D4C"/>
    <w:rsid w:val="007362ED"/>
    <w:rsid w:val="00742F2A"/>
    <w:rsid w:val="0074714A"/>
    <w:rsid w:val="00754032"/>
    <w:rsid w:val="007777AB"/>
    <w:rsid w:val="0078108F"/>
    <w:rsid w:val="00781790"/>
    <w:rsid w:val="0078794F"/>
    <w:rsid w:val="007A2392"/>
    <w:rsid w:val="007B1937"/>
    <w:rsid w:val="007E6122"/>
    <w:rsid w:val="008102D8"/>
    <w:rsid w:val="00810C27"/>
    <w:rsid w:val="0083749D"/>
    <w:rsid w:val="008444A3"/>
    <w:rsid w:val="00870E21"/>
    <w:rsid w:val="00895E34"/>
    <w:rsid w:val="008B4103"/>
    <w:rsid w:val="008C740A"/>
    <w:rsid w:val="008D4670"/>
    <w:rsid w:val="008D7BF1"/>
    <w:rsid w:val="008E1CF5"/>
    <w:rsid w:val="008E3BDA"/>
    <w:rsid w:val="008E723A"/>
    <w:rsid w:val="008F0114"/>
    <w:rsid w:val="009050D6"/>
    <w:rsid w:val="009224AF"/>
    <w:rsid w:val="00965BB3"/>
    <w:rsid w:val="00974579"/>
    <w:rsid w:val="00985A89"/>
    <w:rsid w:val="009B2667"/>
    <w:rsid w:val="009C0DC4"/>
    <w:rsid w:val="009D1A83"/>
    <w:rsid w:val="009D4C7A"/>
    <w:rsid w:val="00A03CA6"/>
    <w:rsid w:val="00A1161E"/>
    <w:rsid w:val="00A32F95"/>
    <w:rsid w:val="00A43E7F"/>
    <w:rsid w:val="00A90939"/>
    <w:rsid w:val="00A95898"/>
    <w:rsid w:val="00AA0A50"/>
    <w:rsid w:val="00AB47F0"/>
    <w:rsid w:val="00AB5A11"/>
    <w:rsid w:val="00AE5314"/>
    <w:rsid w:val="00AF6EEC"/>
    <w:rsid w:val="00B34B9D"/>
    <w:rsid w:val="00B37ED4"/>
    <w:rsid w:val="00B53933"/>
    <w:rsid w:val="00B71D67"/>
    <w:rsid w:val="00B85A5E"/>
    <w:rsid w:val="00BA026F"/>
    <w:rsid w:val="00BB69DE"/>
    <w:rsid w:val="00BC0EE4"/>
    <w:rsid w:val="00BC4F4A"/>
    <w:rsid w:val="00BC695A"/>
    <w:rsid w:val="00BD75C8"/>
    <w:rsid w:val="00BE1F59"/>
    <w:rsid w:val="00C043B6"/>
    <w:rsid w:val="00C3128D"/>
    <w:rsid w:val="00C46ED2"/>
    <w:rsid w:val="00C520B5"/>
    <w:rsid w:val="00C56382"/>
    <w:rsid w:val="00C74D8C"/>
    <w:rsid w:val="00CA4100"/>
    <w:rsid w:val="00CC105B"/>
    <w:rsid w:val="00CD07BC"/>
    <w:rsid w:val="00CD7DD3"/>
    <w:rsid w:val="00CF2BB0"/>
    <w:rsid w:val="00D067FD"/>
    <w:rsid w:val="00D43594"/>
    <w:rsid w:val="00D53F57"/>
    <w:rsid w:val="00D6137A"/>
    <w:rsid w:val="00DA1D8A"/>
    <w:rsid w:val="00DD4DE5"/>
    <w:rsid w:val="00DE3B5B"/>
    <w:rsid w:val="00DF092F"/>
    <w:rsid w:val="00E132F3"/>
    <w:rsid w:val="00E15775"/>
    <w:rsid w:val="00E17F8D"/>
    <w:rsid w:val="00E20629"/>
    <w:rsid w:val="00E72D8A"/>
    <w:rsid w:val="00E928AF"/>
    <w:rsid w:val="00EA18F0"/>
    <w:rsid w:val="00EB6AB4"/>
    <w:rsid w:val="00EC6C9F"/>
    <w:rsid w:val="00EE6B70"/>
    <w:rsid w:val="00F465E4"/>
    <w:rsid w:val="00F60646"/>
    <w:rsid w:val="00F6521B"/>
    <w:rsid w:val="00F763F6"/>
    <w:rsid w:val="00F825EF"/>
    <w:rsid w:val="00F94DB7"/>
    <w:rsid w:val="00FA71E5"/>
    <w:rsid w:val="00FB3E11"/>
    <w:rsid w:val="00FC12F7"/>
    <w:rsid w:val="00FE0202"/>
    <w:rsid w:val="00FE2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FD"/>
  </w:style>
  <w:style w:type="paragraph" w:styleId="Heading1">
    <w:name w:val="heading 1"/>
    <w:basedOn w:val="Normal"/>
    <w:next w:val="Normal"/>
    <w:link w:val="Heading1Char"/>
    <w:uiPriority w:val="9"/>
    <w:qFormat/>
    <w:rsid w:val="001026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4B6"/>
    <w:rPr>
      <w:color w:val="0563C1" w:themeColor="hyperlink"/>
      <w:u w:val="single"/>
    </w:rPr>
  </w:style>
  <w:style w:type="character" w:customStyle="1" w:styleId="UnresolvedMention">
    <w:name w:val="Unresolved Mention"/>
    <w:basedOn w:val="DefaultParagraphFont"/>
    <w:uiPriority w:val="99"/>
    <w:semiHidden/>
    <w:unhideWhenUsed/>
    <w:rsid w:val="00D53F57"/>
    <w:rPr>
      <w:color w:val="605E5C"/>
      <w:shd w:val="clear" w:color="auto" w:fill="E1DFDD"/>
    </w:rPr>
  </w:style>
  <w:style w:type="character" w:customStyle="1" w:styleId="Heading1Char">
    <w:name w:val="Heading 1 Char"/>
    <w:basedOn w:val="DefaultParagraphFont"/>
    <w:link w:val="Heading1"/>
    <w:uiPriority w:val="9"/>
    <w:rsid w:val="001026E2"/>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A95898"/>
    <w:pPr>
      <w:tabs>
        <w:tab w:val="center" w:pos="4513"/>
        <w:tab w:val="right" w:pos="9026"/>
      </w:tabs>
    </w:pPr>
  </w:style>
  <w:style w:type="character" w:customStyle="1" w:styleId="FooterChar">
    <w:name w:val="Footer Char"/>
    <w:basedOn w:val="DefaultParagraphFont"/>
    <w:link w:val="Footer"/>
    <w:uiPriority w:val="99"/>
    <w:rsid w:val="00A95898"/>
  </w:style>
  <w:style w:type="character" w:styleId="PageNumber">
    <w:name w:val="page number"/>
    <w:basedOn w:val="DefaultParagraphFont"/>
    <w:uiPriority w:val="99"/>
    <w:semiHidden/>
    <w:unhideWhenUsed/>
    <w:rsid w:val="00A95898"/>
  </w:style>
  <w:style w:type="paragraph" w:styleId="ListParagraph">
    <w:name w:val="List Paragraph"/>
    <w:basedOn w:val="Normal"/>
    <w:uiPriority w:val="34"/>
    <w:qFormat/>
    <w:rsid w:val="00E15775"/>
    <w:pPr>
      <w:ind w:left="720"/>
      <w:contextualSpacing/>
    </w:pPr>
  </w:style>
  <w:style w:type="paragraph" w:styleId="BalloonText">
    <w:name w:val="Balloon Text"/>
    <w:basedOn w:val="Normal"/>
    <w:link w:val="BalloonTextChar"/>
    <w:uiPriority w:val="99"/>
    <w:semiHidden/>
    <w:unhideWhenUsed/>
    <w:rsid w:val="00344823"/>
    <w:rPr>
      <w:rFonts w:ascii="Tahoma" w:hAnsi="Tahoma" w:cs="Tahoma"/>
      <w:sz w:val="16"/>
      <w:szCs w:val="16"/>
    </w:rPr>
  </w:style>
  <w:style w:type="character" w:customStyle="1" w:styleId="BalloonTextChar">
    <w:name w:val="Balloon Text Char"/>
    <w:basedOn w:val="DefaultParagraphFont"/>
    <w:link w:val="BalloonText"/>
    <w:uiPriority w:val="99"/>
    <w:semiHidden/>
    <w:rsid w:val="00344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FD"/>
  </w:style>
  <w:style w:type="paragraph" w:styleId="Heading1">
    <w:name w:val="heading 1"/>
    <w:basedOn w:val="Normal"/>
    <w:next w:val="Normal"/>
    <w:link w:val="Heading1Char"/>
    <w:uiPriority w:val="9"/>
    <w:qFormat/>
    <w:rsid w:val="001026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4B6"/>
    <w:rPr>
      <w:color w:val="0563C1" w:themeColor="hyperlink"/>
      <w:u w:val="single"/>
    </w:rPr>
  </w:style>
  <w:style w:type="character" w:customStyle="1" w:styleId="UnresolvedMention">
    <w:name w:val="Unresolved Mention"/>
    <w:basedOn w:val="DefaultParagraphFont"/>
    <w:uiPriority w:val="99"/>
    <w:semiHidden/>
    <w:unhideWhenUsed/>
    <w:rsid w:val="00D53F57"/>
    <w:rPr>
      <w:color w:val="605E5C"/>
      <w:shd w:val="clear" w:color="auto" w:fill="E1DFDD"/>
    </w:rPr>
  </w:style>
  <w:style w:type="character" w:customStyle="1" w:styleId="Heading1Char">
    <w:name w:val="Heading 1 Char"/>
    <w:basedOn w:val="DefaultParagraphFont"/>
    <w:link w:val="Heading1"/>
    <w:uiPriority w:val="9"/>
    <w:rsid w:val="001026E2"/>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A95898"/>
    <w:pPr>
      <w:tabs>
        <w:tab w:val="center" w:pos="4513"/>
        <w:tab w:val="right" w:pos="9026"/>
      </w:tabs>
    </w:pPr>
  </w:style>
  <w:style w:type="character" w:customStyle="1" w:styleId="FooterChar">
    <w:name w:val="Footer Char"/>
    <w:basedOn w:val="DefaultParagraphFont"/>
    <w:link w:val="Footer"/>
    <w:uiPriority w:val="99"/>
    <w:rsid w:val="00A95898"/>
  </w:style>
  <w:style w:type="character" w:styleId="PageNumber">
    <w:name w:val="page number"/>
    <w:basedOn w:val="DefaultParagraphFont"/>
    <w:uiPriority w:val="99"/>
    <w:semiHidden/>
    <w:unhideWhenUsed/>
    <w:rsid w:val="00A95898"/>
  </w:style>
  <w:style w:type="paragraph" w:styleId="ListParagraph">
    <w:name w:val="List Paragraph"/>
    <w:basedOn w:val="Normal"/>
    <w:uiPriority w:val="34"/>
    <w:qFormat/>
    <w:rsid w:val="00E15775"/>
    <w:pPr>
      <w:ind w:left="720"/>
      <w:contextualSpacing/>
    </w:pPr>
  </w:style>
  <w:style w:type="paragraph" w:styleId="BalloonText">
    <w:name w:val="Balloon Text"/>
    <w:basedOn w:val="Normal"/>
    <w:link w:val="BalloonTextChar"/>
    <w:uiPriority w:val="99"/>
    <w:semiHidden/>
    <w:unhideWhenUsed/>
    <w:rsid w:val="00344823"/>
    <w:rPr>
      <w:rFonts w:ascii="Tahoma" w:hAnsi="Tahoma" w:cs="Tahoma"/>
      <w:sz w:val="16"/>
      <w:szCs w:val="16"/>
    </w:rPr>
  </w:style>
  <w:style w:type="character" w:customStyle="1" w:styleId="BalloonTextChar">
    <w:name w:val="Balloon Text Char"/>
    <w:basedOn w:val="DefaultParagraphFont"/>
    <w:link w:val="BalloonText"/>
    <w:uiPriority w:val="99"/>
    <w:semiHidden/>
    <w:rsid w:val="00344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3345">
      <w:bodyDiv w:val="1"/>
      <w:marLeft w:val="0"/>
      <w:marRight w:val="0"/>
      <w:marTop w:val="0"/>
      <w:marBottom w:val="0"/>
      <w:divBdr>
        <w:top w:val="none" w:sz="0" w:space="0" w:color="auto"/>
        <w:left w:val="none" w:sz="0" w:space="0" w:color="auto"/>
        <w:bottom w:val="none" w:sz="0" w:space="0" w:color="auto"/>
        <w:right w:val="none" w:sz="0" w:space="0" w:color="auto"/>
      </w:divBdr>
    </w:div>
    <w:div w:id="161047839">
      <w:bodyDiv w:val="1"/>
      <w:marLeft w:val="0"/>
      <w:marRight w:val="0"/>
      <w:marTop w:val="0"/>
      <w:marBottom w:val="0"/>
      <w:divBdr>
        <w:top w:val="none" w:sz="0" w:space="0" w:color="auto"/>
        <w:left w:val="none" w:sz="0" w:space="0" w:color="auto"/>
        <w:bottom w:val="none" w:sz="0" w:space="0" w:color="auto"/>
        <w:right w:val="none" w:sz="0" w:space="0" w:color="auto"/>
      </w:divBdr>
      <w:divsChild>
        <w:div w:id="2053841152">
          <w:marLeft w:val="0"/>
          <w:marRight w:val="0"/>
          <w:marTop w:val="200"/>
          <w:marBottom w:val="200"/>
          <w:divBdr>
            <w:top w:val="none" w:sz="0" w:space="0" w:color="auto"/>
            <w:left w:val="none" w:sz="0" w:space="0" w:color="auto"/>
            <w:bottom w:val="none" w:sz="0" w:space="0" w:color="auto"/>
            <w:right w:val="none" w:sz="0" w:space="0" w:color="auto"/>
          </w:divBdr>
          <w:divsChild>
            <w:div w:id="7253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966">
      <w:bodyDiv w:val="1"/>
      <w:marLeft w:val="0"/>
      <w:marRight w:val="0"/>
      <w:marTop w:val="0"/>
      <w:marBottom w:val="0"/>
      <w:divBdr>
        <w:top w:val="none" w:sz="0" w:space="0" w:color="auto"/>
        <w:left w:val="none" w:sz="0" w:space="0" w:color="auto"/>
        <w:bottom w:val="none" w:sz="0" w:space="0" w:color="auto"/>
        <w:right w:val="none" w:sz="0" w:space="0" w:color="auto"/>
      </w:divBdr>
    </w:div>
    <w:div w:id="202325490">
      <w:bodyDiv w:val="1"/>
      <w:marLeft w:val="0"/>
      <w:marRight w:val="0"/>
      <w:marTop w:val="0"/>
      <w:marBottom w:val="0"/>
      <w:divBdr>
        <w:top w:val="none" w:sz="0" w:space="0" w:color="auto"/>
        <w:left w:val="none" w:sz="0" w:space="0" w:color="auto"/>
        <w:bottom w:val="none" w:sz="0" w:space="0" w:color="auto"/>
        <w:right w:val="none" w:sz="0" w:space="0" w:color="auto"/>
      </w:divBdr>
    </w:div>
    <w:div w:id="207688434">
      <w:bodyDiv w:val="1"/>
      <w:marLeft w:val="0"/>
      <w:marRight w:val="0"/>
      <w:marTop w:val="0"/>
      <w:marBottom w:val="0"/>
      <w:divBdr>
        <w:top w:val="none" w:sz="0" w:space="0" w:color="auto"/>
        <w:left w:val="none" w:sz="0" w:space="0" w:color="auto"/>
        <w:bottom w:val="none" w:sz="0" w:space="0" w:color="auto"/>
        <w:right w:val="none" w:sz="0" w:space="0" w:color="auto"/>
      </w:divBdr>
    </w:div>
    <w:div w:id="314838001">
      <w:bodyDiv w:val="1"/>
      <w:marLeft w:val="0"/>
      <w:marRight w:val="0"/>
      <w:marTop w:val="0"/>
      <w:marBottom w:val="0"/>
      <w:divBdr>
        <w:top w:val="none" w:sz="0" w:space="0" w:color="auto"/>
        <w:left w:val="none" w:sz="0" w:space="0" w:color="auto"/>
        <w:bottom w:val="none" w:sz="0" w:space="0" w:color="auto"/>
        <w:right w:val="none" w:sz="0" w:space="0" w:color="auto"/>
      </w:divBdr>
    </w:div>
    <w:div w:id="366180054">
      <w:bodyDiv w:val="1"/>
      <w:marLeft w:val="0"/>
      <w:marRight w:val="0"/>
      <w:marTop w:val="0"/>
      <w:marBottom w:val="0"/>
      <w:divBdr>
        <w:top w:val="none" w:sz="0" w:space="0" w:color="auto"/>
        <w:left w:val="none" w:sz="0" w:space="0" w:color="auto"/>
        <w:bottom w:val="none" w:sz="0" w:space="0" w:color="auto"/>
        <w:right w:val="none" w:sz="0" w:space="0" w:color="auto"/>
      </w:divBdr>
    </w:div>
    <w:div w:id="633950796">
      <w:bodyDiv w:val="1"/>
      <w:marLeft w:val="0"/>
      <w:marRight w:val="0"/>
      <w:marTop w:val="0"/>
      <w:marBottom w:val="0"/>
      <w:divBdr>
        <w:top w:val="none" w:sz="0" w:space="0" w:color="auto"/>
        <w:left w:val="none" w:sz="0" w:space="0" w:color="auto"/>
        <w:bottom w:val="none" w:sz="0" w:space="0" w:color="auto"/>
        <w:right w:val="none" w:sz="0" w:space="0" w:color="auto"/>
      </w:divBdr>
      <w:divsChild>
        <w:div w:id="1600485142">
          <w:marLeft w:val="0"/>
          <w:marRight w:val="0"/>
          <w:marTop w:val="200"/>
          <w:marBottom w:val="200"/>
          <w:divBdr>
            <w:top w:val="none" w:sz="0" w:space="0" w:color="auto"/>
            <w:left w:val="none" w:sz="0" w:space="0" w:color="auto"/>
            <w:bottom w:val="none" w:sz="0" w:space="0" w:color="auto"/>
            <w:right w:val="none" w:sz="0" w:space="0" w:color="auto"/>
          </w:divBdr>
          <w:divsChild>
            <w:div w:id="736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3728">
      <w:bodyDiv w:val="1"/>
      <w:marLeft w:val="0"/>
      <w:marRight w:val="0"/>
      <w:marTop w:val="0"/>
      <w:marBottom w:val="0"/>
      <w:divBdr>
        <w:top w:val="none" w:sz="0" w:space="0" w:color="auto"/>
        <w:left w:val="none" w:sz="0" w:space="0" w:color="auto"/>
        <w:bottom w:val="none" w:sz="0" w:space="0" w:color="auto"/>
        <w:right w:val="none" w:sz="0" w:space="0" w:color="auto"/>
      </w:divBdr>
    </w:div>
    <w:div w:id="745611107">
      <w:bodyDiv w:val="1"/>
      <w:marLeft w:val="0"/>
      <w:marRight w:val="0"/>
      <w:marTop w:val="0"/>
      <w:marBottom w:val="0"/>
      <w:divBdr>
        <w:top w:val="none" w:sz="0" w:space="0" w:color="auto"/>
        <w:left w:val="none" w:sz="0" w:space="0" w:color="auto"/>
        <w:bottom w:val="none" w:sz="0" w:space="0" w:color="auto"/>
        <w:right w:val="none" w:sz="0" w:space="0" w:color="auto"/>
      </w:divBdr>
      <w:divsChild>
        <w:div w:id="1888058611">
          <w:marLeft w:val="0"/>
          <w:marRight w:val="0"/>
          <w:marTop w:val="0"/>
          <w:marBottom w:val="0"/>
          <w:divBdr>
            <w:top w:val="none" w:sz="0" w:space="0" w:color="auto"/>
            <w:left w:val="none" w:sz="0" w:space="0" w:color="auto"/>
            <w:bottom w:val="none" w:sz="0" w:space="0" w:color="auto"/>
            <w:right w:val="none" w:sz="0" w:space="0" w:color="auto"/>
          </w:divBdr>
        </w:div>
      </w:divsChild>
    </w:div>
    <w:div w:id="851182988">
      <w:bodyDiv w:val="1"/>
      <w:marLeft w:val="0"/>
      <w:marRight w:val="0"/>
      <w:marTop w:val="0"/>
      <w:marBottom w:val="0"/>
      <w:divBdr>
        <w:top w:val="none" w:sz="0" w:space="0" w:color="auto"/>
        <w:left w:val="none" w:sz="0" w:space="0" w:color="auto"/>
        <w:bottom w:val="none" w:sz="0" w:space="0" w:color="auto"/>
        <w:right w:val="none" w:sz="0" w:space="0" w:color="auto"/>
      </w:divBdr>
    </w:div>
    <w:div w:id="1084032799">
      <w:bodyDiv w:val="1"/>
      <w:marLeft w:val="0"/>
      <w:marRight w:val="0"/>
      <w:marTop w:val="0"/>
      <w:marBottom w:val="0"/>
      <w:divBdr>
        <w:top w:val="none" w:sz="0" w:space="0" w:color="auto"/>
        <w:left w:val="none" w:sz="0" w:space="0" w:color="auto"/>
        <w:bottom w:val="none" w:sz="0" w:space="0" w:color="auto"/>
        <w:right w:val="none" w:sz="0" w:space="0" w:color="auto"/>
      </w:divBdr>
    </w:div>
    <w:div w:id="1327782848">
      <w:bodyDiv w:val="1"/>
      <w:marLeft w:val="0"/>
      <w:marRight w:val="0"/>
      <w:marTop w:val="0"/>
      <w:marBottom w:val="0"/>
      <w:divBdr>
        <w:top w:val="none" w:sz="0" w:space="0" w:color="auto"/>
        <w:left w:val="none" w:sz="0" w:space="0" w:color="auto"/>
        <w:bottom w:val="none" w:sz="0" w:space="0" w:color="auto"/>
        <w:right w:val="none" w:sz="0" w:space="0" w:color="auto"/>
      </w:divBdr>
    </w:div>
    <w:div w:id="1401781694">
      <w:bodyDiv w:val="1"/>
      <w:marLeft w:val="0"/>
      <w:marRight w:val="0"/>
      <w:marTop w:val="0"/>
      <w:marBottom w:val="0"/>
      <w:divBdr>
        <w:top w:val="none" w:sz="0" w:space="0" w:color="auto"/>
        <w:left w:val="none" w:sz="0" w:space="0" w:color="auto"/>
        <w:bottom w:val="none" w:sz="0" w:space="0" w:color="auto"/>
        <w:right w:val="none" w:sz="0" w:space="0" w:color="auto"/>
      </w:divBdr>
    </w:div>
    <w:div w:id="1462573103">
      <w:bodyDiv w:val="1"/>
      <w:marLeft w:val="0"/>
      <w:marRight w:val="0"/>
      <w:marTop w:val="0"/>
      <w:marBottom w:val="0"/>
      <w:divBdr>
        <w:top w:val="none" w:sz="0" w:space="0" w:color="auto"/>
        <w:left w:val="none" w:sz="0" w:space="0" w:color="auto"/>
        <w:bottom w:val="none" w:sz="0" w:space="0" w:color="auto"/>
        <w:right w:val="none" w:sz="0" w:space="0" w:color="auto"/>
      </w:divBdr>
      <w:divsChild>
        <w:div w:id="308443107">
          <w:marLeft w:val="0"/>
          <w:marRight w:val="0"/>
          <w:marTop w:val="0"/>
          <w:marBottom w:val="0"/>
          <w:divBdr>
            <w:top w:val="none" w:sz="0" w:space="0" w:color="auto"/>
            <w:left w:val="none" w:sz="0" w:space="0" w:color="auto"/>
            <w:bottom w:val="none" w:sz="0" w:space="0" w:color="auto"/>
            <w:right w:val="none" w:sz="0" w:space="0" w:color="auto"/>
          </w:divBdr>
        </w:div>
        <w:div w:id="1791364405">
          <w:marLeft w:val="0"/>
          <w:marRight w:val="0"/>
          <w:marTop w:val="0"/>
          <w:marBottom w:val="0"/>
          <w:divBdr>
            <w:top w:val="none" w:sz="0" w:space="0" w:color="auto"/>
            <w:left w:val="none" w:sz="0" w:space="0" w:color="auto"/>
            <w:bottom w:val="none" w:sz="0" w:space="0" w:color="auto"/>
            <w:right w:val="none" w:sz="0" w:space="0" w:color="auto"/>
          </w:divBdr>
        </w:div>
        <w:div w:id="809447121">
          <w:marLeft w:val="0"/>
          <w:marRight w:val="0"/>
          <w:marTop w:val="0"/>
          <w:marBottom w:val="0"/>
          <w:divBdr>
            <w:top w:val="none" w:sz="0" w:space="0" w:color="auto"/>
            <w:left w:val="none" w:sz="0" w:space="0" w:color="auto"/>
            <w:bottom w:val="none" w:sz="0" w:space="0" w:color="auto"/>
            <w:right w:val="none" w:sz="0" w:space="0" w:color="auto"/>
          </w:divBdr>
        </w:div>
        <w:div w:id="370955254">
          <w:marLeft w:val="0"/>
          <w:marRight w:val="0"/>
          <w:marTop w:val="0"/>
          <w:marBottom w:val="0"/>
          <w:divBdr>
            <w:top w:val="none" w:sz="0" w:space="0" w:color="auto"/>
            <w:left w:val="none" w:sz="0" w:space="0" w:color="auto"/>
            <w:bottom w:val="none" w:sz="0" w:space="0" w:color="auto"/>
            <w:right w:val="none" w:sz="0" w:space="0" w:color="auto"/>
          </w:divBdr>
        </w:div>
        <w:div w:id="461654394">
          <w:marLeft w:val="0"/>
          <w:marRight w:val="0"/>
          <w:marTop w:val="0"/>
          <w:marBottom w:val="0"/>
          <w:divBdr>
            <w:top w:val="none" w:sz="0" w:space="0" w:color="auto"/>
            <w:left w:val="none" w:sz="0" w:space="0" w:color="auto"/>
            <w:bottom w:val="none" w:sz="0" w:space="0" w:color="auto"/>
            <w:right w:val="none" w:sz="0" w:space="0" w:color="auto"/>
          </w:divBdr>
        </w:div>
        <w:div w:id="1639142059">
          <w:marLeft w:val="0"/>
          <w:marRight w:val="0"/>
          <w:marTop w:val="0"/>
          <w:marBottom w:val="0"/>
          <w:divBdr>
            <w:top w:val="none" w:sz="0" w:space="0" w:color="auto"/>
            <w:left w:val="none" w:sz="0" w:space="0" w:color="auto"/>
            <w:bottom w:val="none" w:sz="0" w:space="0" w:color="auto"/>
            <w:right w:val="none" w:sz="0" w:space="0" w:color="auto"/>
          </w:divBdr>
        </w:div>
        <w:div w:id="461078508">
          <w:marLeft w:val="0"/>
          <w:marRight w:val="0"/>
          <w:marTop w:val="0"/>
          <w:marBottom w:val="0"/>
          <w:divBdr>
            <w:top w:val="none" w:sz="0" w:space="0" w:color="auto"/>
            <w:left w:val="none" w:sz="0" w:space="0" w:color="auto"/>
            <w:bottom w:val="none" w:sz="0" w:space="0" w:color="auto"/>
            <w:right w:val="none" w:sz="0" w:space="0" w:color="auto"/>
          </w:divBdr>
        </w:div>
        <w:div w:id="588739421">
          <w:marLeft w:val="0"/>
          <w:marRight w:val="0"/>
          <w:marTop w:val="0"/>
          <w:marBottom w:val="0"/>
          <w:divBdr>
            <w:top w:val="none" w:sz="0" w:space="0" w:color="auto"/>
            <w:left w:val="none" w:sz="0" w:space="0" w:color="auto"/>
            <w:bottom w:val="none" w:sz="0" w:space="0" w:color="auto"/>
            <w:right w:val="none" w:sz="0" w:space="0" w:color="auto"/>
          </w:divBdr>
        </w:div>
      </w:divsChild>
    </w:div>
    <w:div w:id="1584757853">
      <w:bodyDiv w:val="1"/>
      <w:marLeft w:val="0"/>
      <w:marRight w:val="0"/>
      <w:marTop w:val="0"/>
      <w:marBottom w:val="0"/>
      <w:divBdr>
        <w:top w:val="none" w:sz="0" w:space="0" w:color="auto"/>
        <w:left w:val="none" w:sz="0" w:space="0" w:color="auto"/>
        <w:bottom w:val="none" w:sz="0" w:space="0" w:color="auto"/>
        <w:right w:val="none" w:sz="0" w:space="0" w:color="auto"/>
      </w:divBdr>
    </w:div>
    <w:div w:id="1617831035">
      <w:bodyDiv w:val="1"/>
      <w:marLeft w:val="0"/>
      <w:marRight w:val="0"/>
      <w:marTop w:val="0"/>
      <w:marBottom w:val="0"/>
      <w:divBdr>
        <w:top w:val="none" w:sz="0" w:space="0" w:color="auto"/>
        <w:left w:val="none" w:sz="0" w:space="0" w:color="auto"/>
        <w:bottom w:val="none" w:sz="0" w:space="0" w:color="auto"/>
        <w:right w:val="none" w:sz="0" w:space="0" w:color="auto"/>
      </w:divBdr>
    </w:div>
    <w:div w:id="1668901553">
      <w:bodyDiv w:val="1"/>
      <w:marLeft w:val="0"/>
      <w:marRight w:val="0"/>
      <w:marTop w:val="0"/>
      <w:marBottom w:val="0"/>
      <w:divBdr>
        <w:top w:val="none" w:sz="0" w:space="0" w:color="auto"/>
        <w:left w:val="none" w:sz="0" w:space="0" w:color="auto"/>
        <w:bottom w:val="none" w:sz="0" w:space="0" w:color="auto"/>
        <w:right w:val="none" w:sz="0" w:space="0" w:color="auto"/>
      </w:divBdr>
    </w:div>
    <w:div w:id="1737046474">
      <w:bodyDiv w:val="1"/>
      <w:marLeft w:val="0"/>
      <w:marRight w:val="0"/>
      <w:marTop w:val="0"/>
      <w:marBottom w:val="0"/>
      <w:divBdr>
        <w:top w:val="none" w:sz="0" w:space="0" w:color="auto"/>
        <w:left w:val="none" w:sz="0" w:space="0" w:color="auto"/>
        <w:bottom w:val="none" w:sz="0" w:space="0" w:color="auto"/>
        <w:right w:val="none" w:sz="0" w:space="0" w:color="auto"/>
      </w:divBdr>
      <w:divsChild>
        <w:div w:id="2023387084">
          <w:marLeft w:val="0"/>
          <w:marRight w:val="0"/>
          <w:marTop w:val="0"/>
          <w:marBottom w:val="0"/>
          <w:divBdr>
            <w:top w:val="none" w:sz="0" w:space="0" w:color="auto"/>
            <w:left w:val="none" w:sz="0" w:space="0" w:color="auto"/>
            <w:bottom w:val="none" w:sz="0" w:space="0" w:color="auto"/>
            <w:right w:val="none" w:sz="0" w:space="0" w:color="auto"/>
          </w:divBdr>
        </w:div>
        <w:div w:id="130372087">
          <w:marLeft w:val="0"/>
          <w:marRight w:val="0"/>
          <w:marTop w:val="0"/>
          <w:marBottom w:val="0"/>
          <w:divBdr>
            <w:top w:val="none" w:sz="0" w:space="0" w:color="auto"/>
            <w:left w:val="none" w:sz="0" w:space="0" w:color="auto"/>
            <w:bottom w:val="none" w:sz="0" w:space="0" w:color="auto"/>
            <w:right w:val="none" w:sz="0" w:space="0" w:color="auto"/>
          </w:divBdr>
        </w:div>
        <w:div w:id="132676417">
          <w:marLeft w:val="0"/>
          <w:marRight w:val="0"/>
          <w:marTop w:val="0"/>
          <w:marBottom w:val="0"/>
          <w:divBdr>
            <w:top w:val="none" w:sz="0" w:space="0" w:color="auto"/>
            <w:left w:val="none" w:sz="0" w:space="0" w:color="auto"/>
            <w:bottom w:val="none" w:sz="0" w:space="0" w:color="auto"/>
            <w:right w:val="none" w:sz="0" w:space="0" w:color="auto"/>
          </w:divBdr>
        </w:div>
        <w:div w:id="394932999">
          <w:marLeft w:val="0"/>
          <w:marRight w:val="0"/>
          <w:marTop w:val="0"/>
          <w:marBottom w:val="0"/>
          <w:divBdr>
            <w:top w:val="none" w:sz="0" w:space="0" w:color="auto"/>
            <w:left w:val="none" w:sz="0" w:space="0" w:color="auto"/>
            <w:bottom w:val="none" w:sz="0" w:space="0" w:color="auto"/>
            <w:right w:val="none" w:sz="0" w:space="0" w:color="auto"/>
          </w:divBdr>
        </w:div>
        <w:div w:id="540822306">
          <w:marLeft w:val="0"/>
          <w:marRight w:val="0"/>
          <w:marTop w:val="0"/>
          <w:marBottom w:val="0"/>
          <w:divBdr>
            <w:top w:val="none" w:sz="0" w:space="0" w:color="auto"/>
            <w:left w:val="none" w:sz="0" w:space="0" w:color="auto"/>
            <w:bottom w:val="none" w:sz="0" w:space="0" w:color="auto"/>
            <w:right w:val="none" w:sz="0" w:space="0" w:color="auto"/>
          </w:divBdr>
        </w:div>
        <w:div w:id="2031223548">
          <w:marLeft w:val="0"/>
          <w:marRight w:val="0"/>
          <w:marTop w:val="0"/>
          <w:marBottom w:val="0"/>
          <w:divBdr>
            <w:top w:val="none" w:sz="0" w:space="0" w:color="auto"/>
            <w:left w:val="none" w:sz="0" w:space="0" w:color="auto"/>
            <w:bottom w:val="none" w:sz="0" w:space="0" w:color="auto"/>
            <w:right w:val="none" w:sz="0" w:space="0" w:color="auto"/>
          </w:divBdr>
        </w:div>
        <w:div w:id="294719986">
          <w:marLeft w:val="0"/>
          <w:marRight w:val="0"/>
          <w:marTop w:val="0"/>
          <w:marBottom w:val="0"/>
          <w:divBdr>
            <w:top w:val="none" w:sz="0" w:space="0" w:color="auto"/>
            <w:left w:val="none" w:sz="0" w:space="0" w:color="auto"/>
            <w:bottom w:val="none" w:sz="0" w:space="0" w:color="auto"/>
            <w:right w:val="none" w:sz="0" w:space="0" w:color="auto"/>
          </w:divBdr>
        </w:div>
        <w:div w:id="20398804">
          <w:marLeft w:val="0"/>
          <w:marRight w:val="0"/>
          <w:marTop w:val="0"/>
          <w:marBottom w:val="0"/>
          <w:divBdr>
            <w:top w:val="none" w:sz="0" w:space="0" w:color="auto"/>
            <w:left w:val="none" w:sz="0" w:space="0" w:color="auto"/>
            <w:bottom w:val="none" w:sz="0" w:space="0" w:color="auto"/>
            <w:right w:val="none" w:sz="0" w:space="0" w:color="auto"/>
          </w:divBdr>
        </w:div>
      </w:divsChild>
    </w:div>
    <w:div w:id="1922131011">
      <w:bodyDiv w:val="1"/>
      <w:marLeft w:val="0"/>
      <w:marRight w:val="0"/>
      <w:marTop w:val="0"/>
      <w:marBottom w:val="0"/>
      <w:divBdr>
        <w:top w:val="none" w:sz="0" w:space="0" w:color="auto"/>
        <w:left w:val="none" w:sz="0" w:space="0" w:color="auto"/>
        <w:bottom w:val="none" w:sz="0" w:space="0" w:color="auto"/>
        <w:right w:val="none" w:sz="0" w:space="0" w:color="auto"/>
      </w:divBdr>
    </w:div>
    <w:div w:id="2106262911">
      <w:bodyDiv w:val="1"/>
      <w:marLeft w:val="0"/>
      <w:marRight w:val="0"/>
      <w:marTop w:val="0"/>
      <w:marBottom w:val="0"/>
      <w:divBdr>
        <w:top w:val="none" w:sz="0" w:space="0" w:color="auto"/>
        <w:left w:val="none" w:sz="0" w:space="0" w:color="auto"/>
        <w:bottom w:val="none" w:sz="0" w:space="0" w:color="auto"/>
        <w:right w:val="none" w:sz="0" w:space="0" w:color="auto"/>
      </w:divBdr>
      <w:divsChild>
        <w:div w:id="166987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Stephen Douglas</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Douglas</dc:creator>
  <cp:lastModifiedBy>HP</cp:lastModifiedBy>
  <cp:revision>2</cp:revision>
  <dcterms:created xsi:type="dcterms:W3CDTF">2023-06-28T20:45:00Z</dcterms:created>
  <dcterms:modified xsi:type="dcterms:W3CDTF">2023-06-28T20:45:00Z</dcterms:modified>
</cp:coreProperties>
</file>